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E810" w14:textId="77777777" w:rsidR="008A53D8" w:rsidRDefault="008A53D8" w:rsidP="00D25C90">
      <w:pPr>
        <w:pStyle w:val="Heading2"/>
      </w:pPr>
      <w:bookmarkStart w:id="0" w:name="_GoBack"/>
      <w:bookmarkEnd w:id="0"/>
    </w:p>
    <w:p w14:paraId="467D5E7C" w14:textId="77777777" w:rsidR="000949A1" w:rsidRDefault="000949A1" w:rsidP="000949A1">
      <w:pPr>
        <w:jc w:val="center"/>
      </w:pPr>
    </w:p>
    <w:p w14:paraId="48EC7F8F" w14:textId="23CE9B04" w:rsidR="000A09D7" w:rsidRDefault="000949A1" w:rsidP="006036B8">
      <w:pPr>
        <w:tabs>
          <w:tab w:val="center" w:pos="2071"/>
        </w:tabs>
      </w:pPr>
      <w:r>
        <w:rPr>
          <w:noProof/>
        </w:rPr>
        <w:drawing>
          <wp:anchor distT="0" distB="0" distL="114300" distR="114300" simplePos="0" relativeHeight="251695104" behindDoc="0" locked="0" layoutInCell="1" allowOverlap="1" wp14:anchorId="44EF1132" wp14:editId="1C8CF57E">
            <wp:simplePos x="2474259" y="1705855"/>
            <wp:positionH relativeFrom="column">
              <wp:posOffset>2470417</wp:posOffset>
            </wp:positionH>
            <wp:positionV relativeFrom="paragraph">
              <wp:align>top</wp:align>
            </wp:positionV>
            <wp:extent cx="3099435" cy="31076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quality manual card art 350px.png"/>
                    <pic:cNvPicPr/>
                  </pic:nvPicPr>
                  <pic:blipFill>
                    <a:blip r:embed="rId8">
                      <a:extLst>
                        <a:ext uri="{28A0092B-C50C-407E-A947-70E740481C1C}">
                          <a14:useLocalDpi xmlns:a14="http://schemas.microsoft.com/office/drawing/2010/main" val="0"/>
                        </a:ext>
                      </a:extLst>
                    </a:blip>
                    <a:stretch>
                      <a:fillRect/>
                    </a:stretch>
                  </pic:blipFill>
                  <pic:spPr>
                    <a:xfrm>
                      <a:off x="0" y="0"/>
                      <a:ext cx="3099435" cy="3107690"/>
                    </a:xfrm>
                    <a:prstGeom prst="rect">
                      <a:avLst/>
                    </a:prstGeom>
                  </pic:spPr>
                </pic:pic>
              </a:graphicData>
            </a:graphic>
          </wp:anchor>
        </w:drawing>
      </w:r>
      <w:r w:rsidR="006036B8">
        <w:tab/>
      </w:r>
      <w:r w:rsidR="006036B8">
        <w:br w:type="textWrapping" w:clear="all"/>
      </w:r>
    </w:p>
    <w:p w14:paraId="74F28374" w14:textId="4A916285" w:rsidR="000A09D7" w:rsidRPr="00540693" w:rsidRDefault="000949A1" w:rsidP="000949A1">
      <w:pPr>
        <w:jc w:val="center"/>
        <w:rPr>
          <w:b/>
          <w:color w:val="1259A7"/>
          <w:sz w:val="56"/>
        </w:rPr>
      </w:pPr>
      <w:r w:rsidRPr="00540693">
        <w:rPr>
          <w:b/>
          <w:color w:val="1259A7"/>
          <w:sz w:val="56"/>
        </w:rPr>
        <w:t>Q</w:t>
      </w:r>
      <w:r w:rsidR="000A09D7" w:rsidRPr="00540693">
        <w:rPr>
          <w:b/>
          <w:color w:val="1259A7"/>
          <w:sz w:val="56"/>
        </w:rPr>
        <w:t>uality Manual</w:t>
      </w:r>
    </w:p>
    <w:p w14:paraId="3722659F" w14:textId="77777777" w:rsidR="000949A1" w:rsidRDefault="000949A1" w:rsidP="000949A1">
      <w:pPr>
        <w:pStyle w:val="NoSpacing"/>
        <w:jc w:val="center"/>
      </w:pPr>
      <w:r>
        <w:t>This manual complies with the requirements of the ISO 9001:2015 International Standard.</w:t>
      </w:r>
    </w:p>
    <w:p w14:paraId="3829251E" w14:textId="77777777" w:rsidR="000949A1" w:rsidRDefault="000949A1" w:rsidP="000949A1">
      <w:pPr>
        <w:pStyle w:val="NoSpacing"/>
        <w:jc w:val="center"/>
      </w:pPr>
    </w:p>
    <w:p w14:paraId="139C07C7" w14:textId="77777777" w:rsidR="000949A1" w:rsidRDefault="000949A1" w:rsidP="000949A1">
      <w:pPr>
        <w:pStyle w:val="NoSpacing"/>
        <w:jc w:val="center"/>
      </w:pPr>
    </w:p>
    <w:p w14:paraId="63E328AB" w14:textId="77777777" w:rsidR="000949A1" w:rsidRDefault="000949A1" w:rsidP="000949A1">
      <w:pPr>
        <w:pStyle w:val="NoSpacing"/>
        <w:jc w:val="center"/>
      </w:pPr>
    </w:p>
    <w:p w14:paraId="5ED66C51" w14:textId="77777777" w:rsidR="00540693" w:rsidRDefault="00540693" w:rsidP="000949A1">
      <w:pPr>
        <w:pStyle w:val="NoSpacing"/>
        <w:jc w:val="center"/>
      </w:pPr>
    </w:p>
    <w:p w14:paraId="630641F4" w14:textId="77777777" w:rsidR="00540693" w:rsidRDefault="00540693" w:rsidP="000949A1">
      <w:pPr>
        <w:pStyle w:val="NoSpacing"/>
        <w:jc w:val="center"/>
      </w:pPr>
    </w:p>
    <w:p w14:paraId="021D2861" w14:textId="77777777" w:rsidR="00540693" w:rsidRDefault="00540693" w:rsidP="000949A1">
      <w:pPr>
        <w:pStyle w:val="NoSpacing"/>
        <w:jc w:val="center"/>
      </w:pPr>
    </w:p>
    <w:p w14:paraId="13D24F9E" w14:textId="1933119A" w:rsidR="000949A1" w:rsidRPr="00C77B55" w:rsidRDefault="00BD6444" w:rsidP="000949A1">
      <w:pPr>
        <w:pStyle w:val="NoSpacing"/>
        <w:jc w:val="right"/>
        <w:rPr>
          <w:b/>
        </w:rPr>
      </w:pPr>
      <w:r w:rsidRPr="00C77B55">
        <w:rPr>
          <w:b/>
        </w:rPr>
        <w:t>Teachers ‘N Tools, Inc.</w:t>
      </w:r>
    </w:p>
    <w:p w14:paraId="493A6333" w14:textId="100DFDEE" w:rsidR="00BD6444" w:rsidRPr="00C77B55" w:rsidRDefault="00BD6444" w:rsidP="00BD6444">
      <w:pPr>
        <w:spacing w:before="0"/>
        <w:ind w:left="0"/>
        <w:jc w:val="right"/>
        <w:rPr>
          <w:rFonts w:ascii="Century Gothic" w:hAnsi="Century Gothic"/>
          <w:bCs/>
          <w:szCs w:val="24"/>
        </w:rPr>
      </w:pPr>
      <w:bookmarkStart w:id="1" w:name="_Toc438372003"/>
      <w:r w:rsidRPr="00C77B55">
        <w:rPr>
          <w:rFonts w:ascii="Century Gothic" w:hAnsi="Century Gothic"/>
          <w:bCs/>
          <w:szCs w:val="24"/>
        </w:rPr>
        <w:t>402 Office Park Dr. Suite 104</w:t>
      </w:r>
    </w:p>
    <w:p w14:paraId="5FFC7CDC" w14:textId="77777777" w:rsidR="00BD6444" w:rsidRPr="00C77B55" w:rsidRDefault="00BD6444" w:rsidP="00BD6444">
      <w:pPr>
        <w:spacing w:before="0"/>
        <w:ind w:left="0"/>
        <w:jc w:val="right"/>
        <w:rPr>
          <w:rFonts w:ascii="Century Gothic" w:hAnsi="Century Gothic"/>
          <w:bCs/>
          <w:szCs w:val="24"/>
        </w:rPr>
      </w:pPr>
      <w:r w:rsidRPr="00C77B55">
        <w:rPr>
          <w:rFonts w:ascii="Century Gothic" w:hAnsi="Century Gothic"/>
          <w:bCs/>
          <w:szCs w:val="24"/>
        </w:rPr>
        <w:t>Birmingham, AL 35223</w:t>
      </w:r>
    </w:p>
    <w:p w14:paraId="2FB52DA8" w14:textId="77777777" w:rsidR="004A356D" w:rsidRDefault="004A356D" w:rsidP="00540693">
      <w:pPr>
        <w:spacing w:before="0"/>
        <w:ind w:left="0"/>
        <w:jc w:val="center"/>
        <w:rPr>
          <w:b/>
          <w:sz w:val="32"/>
        </w:rPr>
      </w:pPr>
    </w:p>
    <w:p w14:paraId="139C1128" w14:textId="55BB8893" w:rsidR="00045729" w:rsidRPr="00540693" w:rsidRDefault="00045729" w:rsidP="00540693">
      <w:pPr>
        <w:spacing w:before="0"/>
        <w:ind w:left="0"/>
        <w:jc w:val="center"/>
        <w:rPr>
          <w:b/>
          <w:sz w:val="32"/>
        </w:rPr>
      </w:pPr>
      <w:r w:rsidRPr="00540693">
        <w:rPr>
          <w:b/>
          <w:sz w:val="32"/>
        </w:rPr>
        <w:t>Table of Contents</w:t>
      </w:r>
    </w:p>
    <w:p w14:paraId="1D61F5C0" w14:textId="6793FE00" w:rsidR="004A2F0E" w:rsidRDefault="00540693">
      <w:pPr>
        <w:pStyle w:val="TOC2"/>
        <w:tabs>
          <w:tab w:val="right" w:leader="dot" w:pos="10790"/>
        </w:tabs>
        <w:rPr>
          <w:rFonts w:eastAsiaTheme="minorEastAsia"/>
          <w:noProof/>
          <w:color w:val="auto"/>
        </w:rPr>
      </w:pPr>
      <w:r>
        <w:fldChar w:fldCharType="begin"/>
      </w:r>
      <w:r>
        <w:instrText xml:space="preserve"> TOC \o "3-3" \h \z \t "Heading 1,2,Heading 1 CBS Green,1" </w:instrText>
      </w:r>
      <w:r>
        <w:fldChar w:fldCharType="separate"/>
      </w:r>
      <w:hyperlink w:anchor="_Toc474914684" w:history="1">
        <w:r w:rsidR="004A2F0E" w:rsidRPr="00893A8B">
          <w:rPr>
            <w:rStyle w:val="Hyperlink"/>
            <w:noProof/>
          </w:rPr>
          <w:t>1 Introduction</w:t>
        </w:r>
        <w:r w:rsidR="004A2F0E">
          <w:rPr>
            <w:noProof/>
            <w:webHidden/>
          </w:rPr>
          <w:tab/>
        </w:r>
        <w:r w:rsidR="004A2F0E">
          <w:rPr>
            <w:noProof/>
            <w:webHidden/>
          </w:rPr>
          <w:fldChar w:fldCharType="begin"/>
        </w:r>
        <w:r w:rsidR="004A2F0E">
          <w:rPr>
            <w:noProof/>
            <w:webHidden/>
          </w:rPr>
          <w:instrText xml:space="preserve"> PAGEREF _Toc474914684 \h </w:instrText>
        </w:r>
        <w:r w:rsidR="004A2F0E">
          <w:rPr>
            <w:noProof/>
            <w:webHidden/>
          </w:rPr>
        </w:r>
        <w:r w:rsidR="004A2F0E">
          <w:rPr>
            <w:noProof/>
            <w:webHidden/>
          </w:rPr>
          <w:fldChar w:fldCharType="separate"/>
        </w:r>
        <w:r w:rsidR="004A2F0E">
          <w:rPr>
            <w:noProof/>
            <w:webHidden/>
          </w:rPr>
          <w:t>4</w:t>
        </w:r>
        <w:r w:rsidR="004A2F0E">
          <w:rPr>
            <w:noProof/>
            <w:webHidden/>
          </w:rPr>
          <w:fldChar w:fldCharType="end"/>
        </w:r>
      </w:hyperlink>
    </w:p>
    <w:p w14:paraId="521D7AD3" w14:textId="63475211" w:rsidR="004A2F0E" w:rsidRDefault="00525A2A">
      <w:pPr>
        <w:pStyle w:val="TOC2"/>
        <w:tabs>
          <w:tab w:val="right" w:leader="dot" w:pos="10790"/>
        </w:tabs>
        <w:rPr>
          <w:rFonts w:eastAsiaTheme="minorEastAsia"/>
          <w:noProof/>
          <w:color w:val="auto"/>
        </w:rPr>
      </w:pPr>
      <w:hyperlink w:anchor="_Toc474914685" w:history="1">
        <w:r w:rsidR="004A2F0E" w:rsidRPr="00893A8B">
          <w:rPr>
            <w:rStyle w:val="Hyperlink"/>
            <w:noProof/>
          </w:rPr>
          <w:t>2 Management System Approach</w:t>
        </w:r>
        <w:r w:rsidR="004A2F0E">
          <w:rPr>
            <w:noProof/>
            <w:webHidden/>
          </w:rPr>
          <w:tab/>
        </w:r>
        <w:r w:rsidR="004A2F0E">
          <w:rPr>
            <w:noProof/>
            <w:webHidden/>
          </w:rPr>
          <w:fldChar w:fldCharType="begin"/>
        </w:r>
        <w:r w:rsidR="004A2F0E">
          <w:rPr>
            <w:noProof/>
            <w:webHidden/>
          </w:rPr>
          <w:instrText xml:space="preserve"> PAGEREF _Toc474914685 \h </w:instrText>
        </w:r>
        <w:r w:rsidR="004A2F0E">
          <w:rPr>
            <w:noProof/>
            <w:webHidden/>
          </w:rPr>
        </w:r>
        <w:r w:rsidR="004A2F0E">
          <w:rPr>
            <w:noProof/>
            <w:webHidden/>
          </w:rPr>
          <w:fldChar w:fldCharType="separate"/>
        </w:r>
        <w:r w:rsidR="004A2F0E">
          <w:rPr>
            <w:noProof/>
            <w:webHidden/>
          </w:rPr>
          <w:t>5</w:t>
        </w:r>
        <w:r w:rsidR="004A2F0E">
          <w:rPr>
            <w:noProof/>
            <w:webHidden/>
          </w:rPr>
          <w:fldChar w:fldCharType="end"/>
        </w:r>
      </w:hyperlink>
    </w:p>
    <w:p w14:paraId="4FFDD3B5" w14:textId="418D58EC" w:rsidR="004A2F0E" w:rsidRDefault="00525A2A">
      <w:pPr>
        <w:pStyle w:val="TOC2"/>
        <w:tabs>
          <w:tab w:val="right" w:leader="dot" w:pos="10790"/>
        </w:tabs>
        <w:rPr>
          <w:rFonts w:eastAsiaTheme="minorEastAsia"/>
          <w:noProof/>
          <w:color w:val="auto"/>
        </w:rPr>
      </w:pPr>
      <w:hyperlink w:anchor="_Toc474914686" w:history="1">
        <w:r w:rsidR="004A2F0E" w:rsidRPr="00893A8B">
          <w:rPr>
            <w:rStyle w:val="Hyperlink"/>
            <w:noProof/>
          </w:rPr>
          <w:t>3 Quality Manual Structure</w:t>
        </w:r>
        <w:r w:rsidR="004A2F0E">
          <w:rPr>
            <w:noProof/>
            <w:webHidden/>
          </w:rPr>
          <w:tab/>
        </w:r>
        <w:r w:rsidR="004A2F0E">
          <w:rPr>
            <w:noProof/>
            <w:webHidden/>
          </w:rPr>
          <w:fldChar w:fldCharType="begin"/>
        </w:r>
        <w:r w:rsidR="004A2F0E">
          <w:rPr>
            <w:noProof/>
            <w:webHidden/>
          </w:rPr>
          <w:instrText xml:space="preserve"> PAGEREF _Toc474914686 \h </w:instrText>
        </w:r>
        <w:r w:rsidR="004A2F0E">
          <w:rPr>
            <w:noProof/>
            <w:webHidden/>
          </w:rPr>
        </w:r>
        <w:r w:rsidR="004A2F0E">
          <w:rPr>
            <w:noProof/>
            <w:webHidden/>
          </w:rPr>
          <w:fldChar w:fldCharType="separate"/>
        </w:r>
        <w:r w:rsidR="004A2F0E">
          <w:rPr>
            <w:noProof/>
            <w:webHidden/>
          </w:rPr>
          <w:t>6</w:t>
        </w:r>
        <w:r w:rsidR="004A2F0E">
          <w:rPr>
            <w:noProof/>
            <w:webHidden/>
          </w:rPr>
          <w:fldChar w:fldCharType="end"/>
        </w:r>
      </w:hyperlink>
    </w:p>
    <w:p w14:paraId="57AFA589" w14:textId="279AE4C4" w:rsidR="004A2F0E" w:rsidRDefault="00525A2A">
      <w:pPr>
        <w:pStyle w:val="TOC1"/>
        <w:tabs>
          <w:tab w:val="right" w:leader="dot" w:pos="10790"/>
        </w:tabs>
        <w:rPr>
          <w:rFonts w:asciiTheme="minorHAnsi" w:eastAsiaTheme="minorEastAsia" w:hAnsiTheme="minorHAnsi" w:cstheme="minorBidi"/>
          <w:caps w:val="0"/>
          <w:noProof/>
          <w:color w:val="auto"/>
          <w:sz w:val="22"/>
          <w:szCs w:val="22"/>
        </w:rPr>
      </w:pPr>
      <w:hyperlink w:anchor="_Toc474914687" w:history="1">
        <w:r w:rsidR="004A2F0E" w:rsidRPr="00893A8B">
          <w:rPr>
            <w:rStyle w:val="Hyperlink"/>
            <w:noProof/>
          </w:rPr>
          <w:t>SECTION 1: PLAN</w:t>
        </w:r>
        <w:r w:rsidR="004A2F0E">
          <w:rPr>
            <w:noProof/>
            <w:webHidden/>
          </w:rPr>
          <w:tab/>
        </w:r>
        <w:r w:rsidR="004A2F0E">
          <w:rPr>
            <w:noProof/>
            <w:webHidden/>
          </w:rPr>
          <w:fldChar w:fldCharType="begin"/>
        </w:r>
        <w:r w:rsidR="004A2F0E">
          <w:rPr>
            <w:noProof/>
            <w:webHidden/>
          </w:rPr>
          <w:instrText xml:space="preserve"> PAGEREF _Toc474914687 \h </w:instrText>
        </w:r>
        <w:r w:rsidR="004A2F0E">
          <w:rPr>
            <w:noProof/>
            <w:webHidden/>
          </w:rPr>
        </w:r>
        <w:r w:rsidR="004A2F0E">
          <w:rPr>
            <w:noProof/>
            <w:webHidden/>
          </w:rPr>
          <w:fldChar w:fldCharType="separate"/>
        </w:r>
        <w:r w:rsidR="004A2F0E">
          <w:rPr>
            <w:noProof/>
            <w:webHidden/>
          </w:rPr>
          <w:t>8</w:t>
        </w:r>
        <w:r w:rsidR="004A2F0E">
          <w:rPr>
            <w:noProof/>
            <w:webHidden/>
          </w:rPr>
          <w:fldChar w:fldCharType="end"/>
        </w:r>
      </w:hyperlink>
    </w:p>
    <w:p w14:paraId="086E705C" w14:textId="2FEB06DE" w:rsidR="004A2F0E" w:rsidRDefault="00525A2A">
      <w:pPr>
        <w:pStyle w:val="TOC2"/>
        <w:tabs>
          <w:tab w:val="right" w:leader="dot" w:pos="10790"/>
        </w:tabs>
        <w:rPr>
          <w:rFonts w:eastAsiaTheme="minorEastAsia"/>
          <w:noProof/>
          <w:color w:val="auto"/>
        </w:rPr>
      </w:pPr>
      <w:hyperlink w:anchor="_Toc474914688" w:history="1">
        <w:r w:rsidR="004A2F0E" w:rsidRPr="00893A8B">
          <w:rPr>
            <w:rStyle w:val="Hyperlink"/>
            <w:noProof/>
          </w:rPr>
          <w:t>4 Context of the Organization</w:t>
        </w:r>
        <w:r w:rsidR="004A2F0E">
          <w:rPr>
            <w:noProof/>
            <w:webHidden/>
          </w:rPr>
          <w:tab/>
        </w:r>
        <w:r w:rsidR="004A2F0E">
          <w:rPr>
            <w:noProof/>
            <w:webHidden/>
          </w:rPr>
          <w:fldChar w:fldCharType="begin"/>
        </w:r>
        <w:r w:rsidR="004A2F0E">
          <w:rPr>
            <w:noProof/>
            <w:webHidden/>
          </w:rPr>
          <w:instrText xml:space="preserve"> PAGEREF _Toc474914688 \h </w:instrText>
        </w:r>
        <w:r w:rsidR="004A2F0E">
          <w:rPr>
            <w:noProof/>
            <w:webHidden/>
          </w:rPr>
        </w:r>
        <w:r w:rsidR="004A2F0E">
          <w:rPr>
            <w:noProof/>
            <w:webHidden/>
          </w:rPr>
          <w:fldChar w:fldCharType="separate"/>
        </w:r>
        <w:r w:rsidR="004A2F0E">
          <w:rPr>
            <w:noProof/>
            <w:webHidden/>
          </w:rPr>
          <w:t>9</w:t>
        </w:r>
        <w:r w:rsidR="004A2F0E">
          <w:rPr>
            <w:noProof/>
            <w:webHidden/>
          </w:rPr>
          <w:fldChar w:fldCharType="end"/>
        </w:r>
      </w:hyperlink>
    </w:p>
    <w:p w14:paraId="0FD92901" w14:textId="21DDBE8A" w:rsidR="004A2F0E" w:rsidRDefault="00525A2A">
      <w:pPr>
        <w:pStyle w:val="TOC3"/>
        <w:tabs>
          <w:tab w:val="right" w:leader="dot" w:pos="10790"/>
        </w:tabs>
        <w:rPr>
          <w:rFonts w:asciiTheme="minorHAnsi" w:eastAsiaTheme="minorEastAsia" w:hAnsiTheme="minorHAnsi"/>
          <w:noProof/>
          <w:color w:val="auto"/>
        </w:rPr>
      </w:pPr>
      <w:hyperlink w:anchor="_Toc474914689" w:history="1">
        <w:r w:rsidR="004A2F0E" w:rsidRPr="00893A8B">
          <w:rPr>
            <w:rStyle w:val="Hyperlink"/>
            <w:noProof/>
          </w:rPr>
          <w:t>4.1 Understanding the organization and its context</w:t>
        </w:r>
        <w:r w:rsidR="004A2F0E">
          <w:rPr>
            <w:noProof/>
            <w:webHidden/>
          </w:rPr>
          <w:tab/>
        </w:r>
        <w:r w:rsidR="004A2F0E">
          <w:rPr>
            <w:noProof/>
            <w:webHidden/>
          </w:rPr>
          <w:fldChar w:fldCharType="begin"/>
        </w:r>
        <w:r w:rsidR="004A2F0E">
          <w:rPr>
            <w:noProof/>
            <w:webHidden/>
          </w:rPr>
          <w:instrText xml:space="preserve"> PAGEREF _Toc474914689 \h </w:instrText>
        </w:r>
        <w:r w:rsidR="004A2F0E">
          <w:rPr>
            <w:noProof/>
            <w:webHidden/>
          </w:rPr>
        </w:r>
        <w:r w:rsidR="004A2F0E">
          <w:rPr>
            <w:noProof/>
            <w:webHidden/>
          </w:rPr>
          <w:fldChar w:fldCharType="separate"/>
        </w:r>
        <w:r w:rsidR="004A2F0E">
          <w:rPr>
            <w:noProof/>
            <w:webHidden/>
          </w:rPr>
          <w:t>9</w:t>
        </w:r>
        <w:r w:rsidR="004A2F0E">
          <w:rPr>
            <w:noProof/>
            <w:webHidden/>
          </w:rPr>
          <w:fldChar w:fldCharType="end"/>
        </w:r>
      </w:hyperlink>
    </w:p>
    <w:p w14:paraId="1906CBF4" w14:textId="4BB38543" w:rsidR="004A2F0E" w:rsidRDefault="00525A2A">
      <w:pPr>
        <w:pStyle w:val="TOC3"/>
        <w:tabs>
          <w:tab w:val="right" w:leader="dot" w:pos="10790"/>
        </w:tabs>
        <w:rPr>
          <w:rFonts w:asciiTheme="minorHAnsi" w:eastAsiaTheme="minorEastAsia" w:hAnsiTheme="minorHAnsi"/>
          <w:noProof/>
          <w:color w:val="auto"/>
        </w:rPr>
      </w:pPr>
      <w:hyperlink w:anchor="_Toc474914690" w:history="1">
        <w:r w:rsidR="004A2F0E" w:rsidRPr="00893A8B">
          <w:rPr>
            <w:rStyle w:val="Hyperlink"/>
            <w:noProof/>
          </w:rPr>
          <w:t>4.2 Understanding the needs and expectations of interested parties</w:t>
        </w:r>
        <w:r w:rsidR="004A2F0E">
          <w:rPr>
            <w:noProof/>
            <w:webHidden/>
          </w:rPr>
          <w:tab/>
        </w:r>
        <w:r w:rsidR="004A2F0E">
          <w:rPr>
            <w:noProof/>
            <w:webHidden/>
          </w:rPr>
          <w:fldChar w:fldCharType="begin"/>
        </w:r>
        <w:r w:rsidR="004A2F0E">
          <w:rPr>
            <w:noProof/>
            <w:webHidden/>
          </w:rPr>
          <w:instrText xml:space="preserve"> PAGEREF _Toc474914690 \h </w:instrText>
        </w:r>
        <w:r w:rsidR="004A2F0E">
          <w:rPr>
            <w:noProof/>
            <w:webHidden/>
          </w:rPr>
        </w:r>
        <w:r w:rsidR="004A2F0E">
          <w:rPr>
            <w:noProof/>
            <w:webHidden/>
          </w:rPr>
          <w:fldChar w:fldCharType="separate"/>
        </w:r>
        <w:r w:rsidR="004A2F0E">
          <w:rPr>
            <w:noProof/>
            <w:webHidden/>
          </w:rPr>
          <w:t>9</w:t>
        </w:r>
        <w:r w:rsidR="004A2F0E">
          <w:rPr>
            <w:noProof/>
            <w:webHidden/>
          </w:rPr>
          <w:fldChar w:fldCharType="end"/>
        </w:r>
      </w:hyperlink>
    </w:p>
    <w:p w14:paraId="34CB1925" w14:textId="51430DE4" w:rsidR="004A2F0E" w:rsidRDefault="00525A2A">
      <w:pPr>
        <w:pStyle w:val="TOC3"/>
        <w:tabs>
          <w:tab w:val="right" w:leader="dot" w:pos="10790"/>
        </w:tabs>
        <w:rPr>
          <w:rFonts w:asciiTheme="minorHAnsi" w:eastAsiaTheme="minorEastAsia" w:hAnsiTheme="minorHAnsi"/>
          <w:noProof/>
          <w:color w:val="auto"/>
        </w:rPr>
      </w:pPr>
      <w:hyperlink w:anchor="_Toc474914691" w:history="1">
        <w:r w:rsidR="004A2F0E" w:rsidRPr="00893A8B">
          <w:rPr>
            <w:rStyle w:val="Hyperlink"/>
            <w:noProof/>
          </w:rPr>
          <w:t>4.3 Determining the scope of the quality management system</w:t>
        </w:r>
        <w:r w:rsidR="004A2F0E">
          <w:rPr>
            <w:noProof/>
            <w:webHidden/>
          </w:rPr>
          <w:tab/>
        </w:r>
        <w:r w:rsidR="004A2F0E">
          <w:rPr>
            <w:noProof/>
            <w:webHidden/>
          </w:rPr>
          <w:fldChar w:fldCharType="begin"/>
        </w:r>
        <w:r w:rsidR="004A2F0E">
          <w:rPr>
            <w:noProof/>
            <w:webHidden/>
          </w:rPr>
          <w:instrText xml:space="preserve"> PAGEREF _Toc474914691 \h </w:instrText>
        </w:r>
        <w:r w:rsidR="004A2F0E">
          <w:rPr>
            <w:noProof/>
            <w:webHidden/>
          </w:rPr>
        </w:r>
        <w:r w:rsidR="004A2F0E">
          <w:rPr>
            <w:noProof/>
            <w:webHidden/>
          </w:rPr>
          <w:fldChar w:fldCharType="separate"/>
        </w:r>
        <w:r w:rsidR="004A2F0E">
          <w:rPr>
            <w:noProof/>
            <w:webHidden/>
          </w:rPr>
          <w:t>9</w:t>
        </w:r>
        <w:r w:rsidR="004A2F0E">
          <w:rPr>
            <w:noProof/>
            <w:webHidden/>
          </w:rPr>
          <w:fldChar w:fldCharType="end"/>
        </w:r>
      </w:hyperlink>
    </w:p>
    <w:p w14:paraId="6E90818C" w14:textId="7B4C2E66" w:rsidR="004A2F0E" w:rsidRDefault="00525A2A">
      <w:pPr>
        <w:pStyle w:val="TOC3"/>
        <w:tabs>
          <w:tab w:val="right" w:leader="dot" w:pos="10790"/>
        </w:tabs>
        <w:rPr>
          <w:rFonts w:asciiTheme="minorHAnsi" w:eastAsiaTheme="minorEastAsia" w:hAnsiTheme="minorHAnsi"/>
          <w:noProof/>
          <w:color w:val="auto"/>
        </w:rPr>
      </w:pPr>
      <w:hyperlink w:anchor="_Toc474914692" w:history="1">
        <w:r w:rsidR="004A2F0E" w:rsidRPr="00893A8B">
          <w:rPr>
            <w:rStyle w:val="Hyperlink"/>
            <w:noProof/>
          </w:rPr>
          <w:t>4.4 Quality management system and its processes</w:t>
        </w:r>
        <w:r w:rsidR="004A2F0E">
          <w:rPr>
            <w:noProof/>
            <w:webHidden/>
          </w:rPr>
          <w:tab/>
        </w:r>
        <w:r w:rsidR="004A2F0E">
          <w:rPr>
            <w:noProof/>
            <w:webHidden/>
          </w:rPr>
          <w:fldChar w:fldCharType="begin"/>
        </w:r>
        <w:r w:rsidR="004A2F0E">
          <w:rPr>
            <w:noProof/>
            <w:webHidden/>
          </w:rPr>
          <w:instrText xml:space="preserve"> PAGEREF _Toc474914692 \h </w:instrText>
        </w:r>
        <w:r w:rsidR="004A2F0E">
          <w:rPr>
            <w:noProof/>
            <w:webHidden/>
          </w:rPr>
        </w:r>
        <w:r w:rsidR="004A2F0E">
          <w:rPr>
            <w:noProof/>
            <w:webHidden/>
          </w:rPr>
          <w:fldChar w:fldCharType="separate"/>
        </w:r>
        <w:r w:rsidR="004A2F0E">
          <w:rPr>
            <w:noProof/>
            <w:webHidden/>
          </w:rPr>
          <w:t>10</w:t>
        </w:r>
        <w:r w:rsidR="004A2F0E">
          <w:rPr>
            <w:noProof/>
            <w:webHidden/>
          </w:rPr>
          <w:fldChar w:fldCharType="end"/>
        </w:r>
      </w:hyperlink>
    </w:p>
    <w:p w14:paraId="38C6C149" w14:textId="07AFDE52" w:rsidR="004A2F0E" w:rsidRDefault="00525A2A">
      <w:pPr>
        <w:pStyle w:val="TOC2"/>
        <w:tabs>
          <w:tab w:val="right" w:leader="dot" w:pos="10790"/>
        </w:tabs>
        <w:rPr>
          <w:rFonts w:eastAsiaTheme="minorEastAsia"/>
          <w:noProof/>
          <w:color w:val="auto"/>
        </w:rPr>
      </w:pPr>
      <w:hyperlink w:anchor="_Toc474914693" w:history="1">
        <w:r w:rsidR="004A2F0E" w:rsidRPr="00893A8B">
          <w:rPr>
            <w:rStyle w:val="Hyperlink"/>
            <w:noProof/>
          </w:rPr>
          <w:t>5 Leadership</w:t>
        </w:r>
        <w:r w:rsidR="004A2F0E">
          <w:rPr>
            <w:noProof/>
            <w:webHidden/>
          </w:rPr>
          <w:tab/>
        </w:r>
        <w:r w:rsidR="004A2F0E">
          <w:rPr>
            <w:noProof/>
            <w:webHidden/>
          </w:rPr>
          <w:fldChar w:fldCharType="begin"/>
        </w:r>
        <w:r w:rsidR="004A2F0E">
          <w:rPr>
            <w:noProof/>
            <w:webHidden/>
          </w:rPr>
          <w:instrText xml:space="preserve"> PAGEREF _Toc474914693 \h </w:instrText>
        </w:r>
        <w:r w:rsidR="004A2F0E">
          <w:rPr>
            <w:noProof/>
            <w:webHidden/>
          </w:rPr>
        </w:r>
        <w:r w:rsidR="004A2F0E">
          <w:rPr>
            <w:noProof/>
            <w:webHidden/>
          </w:rPr>
          <w:fldChar w:fldCharType="separate"/>
        </w:r>
        <w:r w:rsidR="004A2F0E">
          <w:rPr>
            <w:noProof/>
            <w:webHidden/>
          </w:rPr>
          <w:t>11</w:t>
        </w:r>
        <w:r w:rsidR="004A2F0E">
          <w:rPr>
            <w:noProof/>
            <w:webHidden/>
          </w:rPr>
          <w:fldChar w:fldCharType="end"/>
        </w:r>
      </w:hyperlink>
    </w:p>
    <w:p w14:paraId="3BF1D6E0" w14:textId="3414E80B" w:rsidR="004A2F0E" w:rsidRDefault="00525A2A">
      <w:pPr>
        <w:pStyle w:val="TOC3"/>
        <w:tabs>
          <w:tab w:val="right" w:leader="dot" w:pos="10790"/>
        </w:tabs>
        <w:rPr>
          <w:rFonts w:asciiTheme="minorHAnsi" w:eastAsiaTheme="minorEastAsia" w:hAnsiTheme="minorHAnsi"/>
          <w:noProof/>
          <w:color w:val="auto"/>
        </w:rPr>
      </w:pPr>
      <w:hyperlink w:anchor="_Toc474914694" w:history="1">
        <w:r w:rsidR="004A2F0E" w:rsidRPr="00893A8B">
          <w:rPr>
            <w:rStyle w:val="Hyperlink"/>
            <w:noProof/>
          </w:rPr>
          <w:t>5.1 Leadership and commitment</w:t>
        </w:r>
        <w:r w:rsidR="004A2F0E">
          <w:rPr>
            <w:noProof/>
            <w:webHidden/>
          </w:rPr>
          <w:tab/>
        </w:r>
        <w:r w:rsidR="004A2F0E">
          <w:rPr>
            <w:noProof/>
            <w:webHidden/>
          </w:rPr>
          <w:fldChar w:fldCharType="begin"/>
        </w:r>
        <w:r w:rsidR="004A2F0E">
          <w:rPr>
            <w:noProof/>
            <w:webHidden/>
          </w:rPr>
          <w:instrText xml:space="preserve"> PAGEREF _Toc474914694 \h </w:instrText>
        </w:r>
        <w:r w:rsidR="004A2F0E">
          <w:rPr>
            <w:noProof/>
            <w:webHidden/>
          </w:rPr>
        </w:r>
        <w:r w:rsidR="004A2F0E">
          <w:rPr>
            <w:noProof/>
            <w:webHidden/>
          </w:rPr>
          <w:fldChar w:fldCharType="separate"/>
        </w:r>
        <w:r w:rsidR="004A2F0E">
          <w:rPr>
            <w:noProof/>
            <w:webHidden/>
          </w:rPr>
          <w:t>11</w:t>
        </w:r>
        <w:r w:rsidR="004A2F0E">
          <w:rPr>
            <w:noProof/>
            <w:webHidden/>
          </w:rPr>
          <w:fldChar w:fldCharType="end"/>
        </w:r>
      </w:hyperlink>
    </w:p>
    <w:p w14:paraId="47CD228C" w14:textId="3D52A1E4" w:rsidR="004A2F0E" w:rsidRDefault="00525A2A">
      <w:pPr>
        <w:pStyle w:val="TOC3"/>
        <w:tabs>
          <w:tab w:val="right" w:leader="dot" w:pos="10790"/>
        </w:tabs>
        <w:rPr>
          <w:rFonts w:asciiTheme="minorHAnsi" w:eastAsiaTheme="minorEastAsia" w:hAnsiTheme="minorHAnsi"/>
          <w:noProof/>
          <w:color w:val="auto"/>
        </w:rPr>
      </w:pPr>
      <w:hyperlink w:anchor="_Toc474914695" w:history="1">
        <w:r w:rsidR="004A2F0E" w:rsidRPr="00893A8B">
          <w:rPr>
            <w:rStyle w:val="Hyperlink"/>
            <w:noProof/>
          </w:rPr>
          <w:t>5.1.2 Customer focus</w:t>
        </w:r>
        <w:r w:rsidR="004A2F0E">
          <w:rPr>
            <w:noProof/>
            <w:webHidden/>
          </w:rPr>
          <w:tab/>
        </w:r>
        <w:r w:rsidR="004A2F0E">
          <w:rPr>
            <w:noProof/>
            <w:webHidden/>
          </w:rPr>
          <w:fldChar w:fldCharType="begin"/>
        </w:r>
        <w:r w:rsidR="004A2F0E">
          <w:rPr>
            <w:noProof/>
            <w:webHidden/>
          </w:rPr>
          <w:instrText xml:space="preserve"> PAGEREF _Toc474914695 \h </w:instrText>
        </w:r>
        <w:r w:rsidR="004A2F0E">
          <w:rPr>
            <w:noProof/>
            <w:webHidden/>
          </w:rPr>
        </w:r>
        <w:r w:rsidR="004A2F0E">
          <w:rPr>
            <w:noProof/>
            <w:webHidden/>
          </w:rPr>
          <w:fldChar w:fldCharType="separate"/>
        </w:r>
        <w:r w:rsidR="004A2F0E">
          <w:rPr>
            <w:noProof/>
            <w:webHidden/>
          </w:rPr>
          <w:t>12</w:t>
        </w:r>
        <w:r w:rsidR="004A2F0E">
          <w:rPr>
            <w:noProof/>
            <w:webHidden/>
          </w:rPr>
          <w:fldChar w:fldCharType="end"/>
        </w:r>
      </w:hyperlink>
    </w:p>
    <w:p w14:paraId="23B3202A" w14:textId="08821D19" w:rsidR="004A2F0E" w:rsidRDefault="00525A2A">
      <w:pPr>
        <w:pStyle w:val="TOC3"/>
        <w:tabs>
          <w:tab w:val="right" w:leader="dot" w:pos="10790"/>
        </w:tabs>
        <w:rPr>
          <w:rFonts w:asciiTheme="minorHAnsi" w:eastAsiaTheme="minorEastAsia" w:hAnsiTheme="minorHAnsi"/>
          <w:noProof/>
          <w:color w:val="auto"/>
        </w:rPr>
      </w:pPr>
      <w:hyperlink w:anchor="_Toc474914696" w:history="1">
        <w:r w:rsidR="004A2F0E" w:rsidRPr="00893A8B">
          <w:rPr>
            <w:rStyle w:val="Hyperlink"/>
            <w:noProof/>
          </w:rPr>
          <w:t>5.2 Policy</w:t>
        </w:r>
        <w:r w:rsidR="004A2F0E">
          <w:rPr>
            <w:noProof/>
            <w:webHidden/>
          </w:rPr>
          <w:tab/>
        </w:r>
        <w:r w:rsidR="004A2F0E">
          <w:rPr>
            <w:noProof/>
            <w:webHidden/>
          </w:rPr>
          <w:fldChar w:fldCharType="begin"/>
        </w:r>
        <w:r w:rsidR="004A2F0E">
          <w:rPr>
            <w:noProof/>
            <w:webHidden/>
          </w:rPr>
          <w:instrText xml:space="preserve"> PAGEREF _Toc474914696 \h </w:instrText>
        </w:r>
        <w:r w:rsidR="004A2F0E">
          <w:rPr>
            <w:noProof/>
            <w:webHidden/>
          </w:rPr>
        </w:r>
        <w:r w:rsidR="004A2F0E">
          <w:rPr>
            <w:noProof/>
            <w:webHidden/>
          </w:rPr>
          <w:fldChar w:fldCharType="separate"/>
        </w:r>
        <w:r w:rsidR="004A2F0E">
          <w:rPr>
            <w:noProof/>
            <w:webHidden/>
          </w:rPr>
          <w:t>12</w:t>
        </w:r>
        <w:r w:rsidR="004A2F0E">
          <w:rPr>
            <w:noProof/>
            <w:webHidden/>
          </w:rPr>
          <w:fldChar w:fldCharType="end"/>
        </w:r>
      </w:hyperlink>
    </w:p>
    <w:p w14:paraId="29E5B3CA" w14:textId="6CDC8BD6" w:rsidR="004A2F0E" w:rsidRDefault="00525A2A">
      <w:pPr>
        <w:pStyle w:val="TOC3"/>
        <w:tabs>
          <w:tab w:val="right" w:leader="dot" w:pos="10790"/>
        </w:tabs>
        <w:rPr>
          <w:rFonts w:asciiTheme="minorHAnsi" w:eastAsiaTheme="minorEastAsia" w:hAnsiTheme="minorHAnsi"/>
          <w:noProof/>
          <w:color w:val="auto"/>
        </w:rPr>
      </w:pPr>
      <w:hyperlink w:anchor="_Toc474914697" w:history="1">
        <w:r w:rsidR="004A2F0E" w:rsidRPr="00893A8B">
          <w:rPr>
            <w:rStyle w:val="Hyperlink"/>
            <w:noProof/>
          </w:rPr>
          <w:t>5.3 Organizational roles, responsibilities and authorities</w:t>
        </w:r>
        <w:r w:rsidR="004A2F0E">
          <w:rPr>
            <w:noProof/>
            <w:webHidden/>
          </w:rPr>
          <w:tab/>
        </w:r>
        <w:r w:rsidR="004A2F0E">
          <w:rPr>
            <w:noProof/>
            <w:webHidden/>
          </w:rPr>
          <w:fldChar w:fldCharType="begin"/>
        </w:r>
        <w:r w:rsidR="004A2F0E">
          <w:rPr>
            <w:noProof/>
            <w:webHidden/>
          </w:rPr>
          <w:instrText xml:space="preserve"> PAGEREF _Toc474914697 \h </w:instrText>
        </w:r>
        <w:r w:rsidR="004A2F0E">
          <w:rPr>
            <w:noProof/>
            <w:webHidden/>
          </w:rPr>
        </w:r>
        <w:r w:rsidR="004A2F0E">
          <w:rPr>
            <w:noProof/>
            <w:webHidden/>
          </w:rPr>
          <w:fldChar w:fldCharType="separate"/>
        </w:r>
        <w:r w:rsidR="004A2F0E">
          <w:rPr>
            <w:noProof/>
            <w:webHidden/>
          </w:rPr>
          <w:t>12</w:t>
        </w:r>
        <w:r w:rsidR="004A2F0E">
          <w:rPr>
            <w:noProof/>
            <w:webHidden/>
          </w:rPr>
          <w:fldChar w:fldCharType="end"/>
        </w:r>
      </w:hyperlink>
    </w:p>
    <w:p w14:paraId="6C2F1FA0" w14:textId="26163DCA" w:rsidR="004A2F0E" w:rsidRDefault="00525A2A">
      <w:pPr>
        <w:pStyle w:val="TOC2"/>
        <w:tabs>
          <w:tab w:val="right" w:leader="dot" w:pos="10790"/>
        </w:tabs>
        <w:rPr>
          <w:rFonts w:eastAsiaTheme="minorEastAsia"/>
          <w:noProof/>
          <w:color w:val="auto"/>
        </w:rPr>
      </w:pPr>
      <w:hyperlink w:anchor="_Toc474914698" w:history="1">
        <w:r w:rsidR="004A2F0E" w:rsidRPr="00893A8B">
          <w:rPr>
            <w:rStyle w:val="Hyperlink"/>
            <w:noProof/>
          </w:rPr>
          <w:t>6 Planning</w:t>
        </w:r>
        <w:r w:rsidR="004A2F0E">
          <w:rPr>
            <w:noProof/>
            <w:webHidden/>
          </w:rPr>
          <w:tab/>
        </w:r>
        <w:r w:rsidR="004A2F0E">
          <w:rPr>
            <w:noProof/>
            <w:webHidden/>
          </w:rPr>
          <w:fldChar w:fldCharType="begin"/>
        </w:r>
        <w:r w:rsidR="004A2F0E">
          <w:rPr>
            <w:noProof/>
            <w:webHidden/>
          </w:rPr>
          <w:instrText xml:space="preserve"> PAGEREF _Toc474914698 \h </w:instrText>
        </w:r>
        <w:r w:rsidR="004A2F0E">
          <w:rPr>
            <w:noProof/>
            <w:webHidden/>
          </w:rPr>
        </w:r>
        <w:r w:rsidR="004A2F0E">
          <w:rPr>
            <w:noProof/>
            <w:webHidden/>
          </w:rPr>
          <w:fldChar w:fldCharType="separate"/>
        </w:r>
        <w:r w:rsidR="004A2F0E">
          <w:rPr>
            <w:noProof/>
            <w:webHidden/>
          </w:rPr>
          <w:t>13</w:t>
        </w:r>
        <w:r w:rsidR="004A2F0E">
          <w:rPr>
            <w:noProof/>
            <w:webHidden/>
          </w:rPr>
          <w:fldChar w:fldCharType="end"/>
        </w:r>
      </w:hyperlink>
    </w:p>
    <w:p w14:paraId="66DD35C2" w14:textId="53FD4AB0" w:rsidR="004A2F0E" w:rsidRDefault="00525A2A">
      <w:pPr>
        <w:pStyle w:val="TOC3"/>
        <w:tabs>
          <w:tab w:val="right" w:leader="dot" w:pos="10790"/>
        </w:tabs>
        <w:rPr>
          <w:rFonts w:asciiTheme="minorHAnsi" w:eastAsiaTheme="minorEastAsia" w:hAnsiTheme="minorHAnsi"/>
          <w:noProof/>
          <w:color w:val="auto"/>
        </w:rPr>
      </w:pPr>
      <w:hyperlink w:anchor="_Toc474914699" w:history="1">
        <w:r w:rsidR="004A2F0E" w:rsidRPr="00893A8B">
          <w:rPr>
            <w:rStyle w:val="Hyperlink"/>
            <w:noProof/>
          </w:rPr>
          <w:t>6.1 Actions to address risks and opportunities</w:t>
        </w:r>
        <w:r w:rsidR="004A2F0E">
          <w:rPr>
            <w:noProof/>
            <w:webHidden/>
          </w:rPr>
          <w:tab/>
        </w:r>
        <w:r w:rsidR="004A2F0E">
          <w:rPr>
            <w:noProof/>
            <w:webHidden/>
          </w:rPr>
          <w:fldChar w:fldCharType="begin"/>
        </w:r>
        <w:r w:rsidR="004A2F0E">
          <w:rPr>
            <w:noProof/>
            <w:webHidden/>
          </w:rPr>
          <w:instrText xml:space="preserve"> PAGEREF _Toc474914699 \h </w:instrText>
        </w:r>
        <w:r w:rsidR="004A2F0E">
          <w:rPr>
            <w:noProof/>
            <w:webHidden/>
          </w:rPr>
        </w:r>
        <w:r w:rsidR="004A2F0E">
          <w:rPr>
            <w:noProof/>
            <w:webHidden/>
          </w:rPr>
          <w:fldChar w:fldCharType="separate"/>
        </w:r>
        <w:r w:rsidR="004A2F0E">
          <w:rPr>
            <w:noProof/>
            <w:webHidden/>
          </w:rPr>
          <w:t>13</w:t>
        </w:r>
        <w:r w:rsidR="004A2F0E">
          <w:rPr>
            <w:noProof/>
            <w:webHidden/>
          </w:rPr>
          <w:fldChar w:fldCharType="end"/>
        </w:r>
      </w:hyperlink>
    </w:p>
    <w:p w14:paraId="4F643E66" w14:textId="0882769C" w:rsidR="004A2F0E" w:rsidRDefault="00525A2A">
      <w:pPr>
        <w:pStyle w:val="TOC3"/>
        <w:tabs>
          <w:tab w:val="right" w:leader="dot" w:pos="10790"/>
        </w:tabs>
        <w:rPr>
          <w:rFonts w:asciiTheme="minorHAnsi" w:eastAsiaTheme="minorEastAsia" w:hAnsiTheme="minorHAnsi"/>
          <w:noProof/>
          <w:color w:val="auto"/>
        </w:rPr>
      </w:pPr>
      <w:hyperlink w:anchor="_Toc474914700" w:history="1">
        <w:r w:rsidR="004A2F0E" w:rsidRPr="00893A8B">
          <w:rPr>
            <w:rStyle w:val="Hyperlink"/>
            <w:noProof/>
          </w:rPr>
          <w:t>6.2 Quality objectives and planning to achieve them</w:t>
        </w:r>
        <w:r w:rsidR="004A2F0E">
          <w:rPr>
            <w:noProof/>
            <w:webHidden/>
          </w:rPr>
          <w:tab/>
        </w:r>
        <w:r w:rsidR="004A2F0E">
          <w:rPr>
            <w:noProof/>
            <w:webHidden/>
          </w:rPr>
          <w:fldChar w:fldCharType="begin"/>
        </w:r>
        <w:r w:rsidR="004A2F0E">
          <w:rPr>
            <w:noProof/>
            <w:webHidden/>
          </w:rPr>
          <w:instrText xml:space="preserve"> PAGEREF _Toc474914700 \h </w:instrText>
        </w:r>
        <w:r w:rsidR="004A2F0E">
          <w:rPr>
            <w:noProof/>
            <w:webHidden/>
          </w:rPr>
        </w:r>
        <w:r w:rsidR="004A2F0E">
          <w:rPr>
            <w:noProof/>
            <w:webHidden/>
          </w:rPr>
          <w:fldChar w:fldCharType="separate"/>
        </w:r>
        <w:r w:rsidR="004A2F0E">
          <w:rPr>
            <w:noProof/>
            <w:webHidden/>
          </w:rPr>
          <w:t>13</w:t>
        </w:r>
        <w:r w:rsidR="004A2F0E">
          <w:rPr>
            <w:noProof/>
            <w:webHidden/>
          </w:rPr>
          <w:fldChar w:fldCharType="end"/>
        </w:r>
      </w:hyperlink>
    </w:p>
    <w:p w14:paraId="53BAB09C" w14:textId="6FE5990A" w:rsidR="004A2F0E" w:rsidRDefault="00525A2A">
      <w:pPr>
        <w:pStyle w:val="TOC3"/>
        <w:tabs>
          <w:tab w:val="right" w:leader="dot" w:pos="10790"/>
        </w:tabs>
        <w:rPr>
          <w:rFonts w:asciiTheme="minorHAnsi" w:eastAsiaTheme="minorEastAsia" w:hAnsiTheme="minorHAnsi"/>
          <w:noProof/>
          <w:color w:val="auto"/>
        </w:rPr>
      </w:pPr>
      <w:hyperlink w:anchor="_Toc474914701" w:history="1">
        <w:r w:rsidR="004A2F0E" w:rsidRPr="00893A8B">
          <w:rPr>
            <w:rStyle w:val="Hyperlink"/>
            <w:noProof/>
          </w:rPr>
          <w:t>6.3 Planning of changes</w:t>
        </w:r>
        <w:r w:rsidR="004A2F0E">
          <w:rPr>
            <w:noProof/>
            <w:webHidden/>
          </w:rPr>
          <w:tab/>
        </w:r>
        <w:r w:rsidR="004A2F0E">
          <w:rPr>
            <w:noProof/>
            <w:webHidden/>
          </w:rPr>
          <w:fldChar w:fldCharType="begin"/>
        </w:r>
        <w:r w:rsidR="004A2F0E">
          <w:rPr>
            <w:noProof/>
            <w:webHidden/>
          </w:rPr>
          <w:instrText xml:space="preserve"> PAGEREF _Toc474914701 \h </w:instrText>
        </w:r>
        <w:r w:rsidR="004A2F0E">
          <w:rPr>
            <w:noProof/>
            <w:webHidden/>
          </w:rPr>
        </w:r>
        <w:r w:rsidR="004A2F0E">
          <w:rPr>
            <w:noProof/>
            <w:webHidden/>
          </w:rPr>
          <w:fldChar w:fldCharType="separate"/>
        </w:r>
        <w:r w:rsidR="004A2F0E">
          <w:rPr>
            <w:noProof/>
            <w:webHidden/>
          </w:rPr>
          <w:t>14</w:t>
        </w:r>
        <w:r w:rsidR="004A2F0E">
          <w:rPr>
            <w:noProof/>
            <w:webHidden/>
          </w:rPr>
          <w:fldChar w:fldCharType="end"/>
        </w:r>
      </w:hyperlink>
    </w:p>
    <w:p w14:paraId="3C163D8B" w14:textId="10973036" w:rsidR="004A2F0E" w:rsidRDefault="00525A2A">
      <w:pPr>
        <w:pStyle w:val="TOC2"/>
        <w:tabs>
          <w:tab w:val="right" w:leader="dot" w:pos="10790"/>
        </w:tabs>
        <w:rPr>
          <w:rFonts w:eastAsiaTheme="minorEastAsia"/>
          <w:noProof/>
          <w:color w:val="auto"/>
        </w:rPr>
      </w:pPr>
      <w:hyperlink w:anchor="_Toc474914702" w:history="1">
        <w:r w:rsidR="004A2F0E" w:rsidRPr="00893A8B">
          <w:rPr>
            <w:rStyle w:val="Hyperlink"/>
            <w:noProof/>
          </w:rPr>
          <w:t>7 Support</w:t>
        </w:r>
        <w:r w:rsidR="004A2F0E">
          <w:rPr>
            <w:noProof/>
            <w:webHidden/>
          </w:rPr>
          <w:tab/>
        </w:r>
        <w:r w:rsidR="004A2F0E">
          <w:rPr>
            <w:noProof/>
            <w:webHidden/>
          </w:rPr>
          <w:fldChar w:fldCharType="begin"/>
        </w:r>
        <w:r w:rsidR="004A2F0E">
          <w:rPr>
            <w:noProof/>
            <w:webHidden/>
          </w:rPr>
          <w:instrText xml:space="preserve"> PAGEREF _Toc474914702 \h </w:instrText>
        </w:r>
        <w:r w:rsidR="004A2F0E">
          <w:rPr>
            <w:noProof/>
            <w:webHidden/>
          </w:rPr>
        </w:r>
        <w:r w:rsidR="004A2F0E">
          <w:rPr>
            <w:noProof/>
            <w:webHidden/>
          </w:rPr>
          <w:fldChar w:fldCharType="separate"/>
        </w:r>
        <w:r w:rsidR="004A2F0E">
          <w:rPr>
            <w:noProof/>
            <w:webHidden/>
          </w:rPr>
          <w:t>14</w:t>
        </w:r>
        <w:r w:rsidR="004A2F0E">
          <w:rPr>
            <w:noProof/>
            <w:webHidden/>
          </w:rPr>
          <w:fldChar w:fldCharType="end"/>
        </w:r>
      </w:hyperlink>
    </w:p>
    <w:p w14:paraId="3C43D46A" w14:textId="154976D6" w:rsidR="004A2F0E" w:rsidRDefault="00525A2A">
      <w:pPr>
        <w:pStyle w:val="TOC3"/>
        <w:tabs>
          <w:tab w:val="right" w:leader="dot" w:pos="10790"/>
        </w:tabs>
        <w:rPr>
          <w:rFonts w:asciiTheme="minorHAnsi" w:eastAsiaTheme="minorEastAsia" w:hAnsiTheme="minorHAnsi"/>
          <w:noProof/>
          <w:color w:val="auto"/>
        </w:rPr>
      </w:pPr>
      <w:hyperlink w:anchor="_Toc474914703" w:history="1">
        <w:r w:rsidR="004A2F0E" w:rsidRPr="00893A8B">
          <w:rPr>
            <w:rStyle w:val="Hyperlink"/>
            <w:noProof/>
          </w:rPr>
          <w:t>7.1.1 General</w:t>
        </w:r>
        <w:r w:rsidR="004A2F0E">
          <w:rPr>
            <w:noProof/>
            <w:webHidden/>
          </w:rPr>
          <w:tab/>
        </w:r>
        <w:r w:rsidR="004A2F0E">
          <w:rPr>
            <w:noProof/>
            <w:webHidden/>
          </w:rPr>
          <w:fldChar w:fldCharType="begin"/>
        </w:r>
        <w:r w:rsidR="004A2F0E">
          <w:rPr>
            <w:noProof/>
            <w:webHidden/>
          </w:rPr>
          <w:instrText xml:space="preserve"> PAGEREF _Toc474914703 \h </w:instrText>
        </w:r>
        <w:r w:rsidR="004A2F0E">
          <w:rPr>
            <w:noProof/>
            <w:webHidden/>
          </w:rPr>
        </w:r>
        <w:r w:rsidR="004A2F0E">
          <w:rPr>
            <w:noProof/>
            <w:webHidden/>
          </w:rPr>
          <w:fldChar w:fldCharType="separate"/>
        </w:r>
        <w:r w:rsidR="004A2F0E">
          <w:rPr>
            <w:noProof/>
            <w:webHidden/>
          </w:rPr>
          <w:t>14</w:t>
        </w:r>
        <w:r w:rsidR="004A2F0E">
          <w:rPr>
            <w:noProof/>
            <w:webHidden/>
          </w:rPr>
          <w:fldChar w:fldCharType="end"/>
        </w:r>
      </w:hyperlink>
    </w:p>
    <w:p w14:paraId="1138B4F6" w14:textId="0C540437" w:rsidR="004A2F0E" w:rsidRDefault="00525A2A">
      <w:pPr>
        <w:pStyle w:val="TOC3"/>
        <w:tabs>
          <w:tab w:val="right" w:leader="dot" w:pos="10790"/>
        </w:tabs>
        <w:rPr>
          <w:rFonts w:asciiTheme="minorHAnsi" w:eastAsiaTheme="minorEastAsia" w:hAnsiTheme="minorHAnsi"/>
          <w:noProof/>
          <w:color w:val="auto"/>
        </w:rPr>
      </w:pPr>
      <w:hyperlink w:anchor="_Toc474914704" w:history="1">
        <w:r w:rsidR="004A2F0E" w:rsidRPr="00893A8B">
          <w:rPr>
            <w:rStyle w:val="Hyperlink"/>
            <w:noProof/>
          </w:rPr>
          <w:t>7.1.2 People</w:t>
        </w:r>
        <w:r w:rsidR="004A2F0E">
          <w:rPr>
            <w:noProof/>
            <w:webHidden/>
          </w:rPr>
          <w:tab/>
        </w:r>
        <w:r w:rsidR="004A2F0E">
          <w:rPr>
            <w:noProof/>
            <w:webHidden/>
          </w:rPr>
          <w:fldChar w:fldCharType="begin"/>
        </w:r>
        <w:r w:rsidR="004A2F0E">
          <w:rPr>
            <w:noProof/>
            <w:webHidden/>
          </w:rPr>
          <w:instrText xml:space="preserve"> PAGEREF _Toc474914704 \h </w:instrText>
        </w:r>
        <w:r w:rsidR="004A2F0E">
          <w:rPr>
            <w:noProof/>
            <w:webHidden/>
          </w:rPr>
        </w:r>
        <w:r w:rsidR="004A2F0E">
          <w:rPr>
            <w:noProof/>
            <w:webHidden/>
          </w:rPr>
          <w:fldChar w:fldCharType="separate"/>
        </w:r>
        <w:r w:rsidR="004A2F0E">
          <w:rPr>
            <w:noProof/>
            <w:webHidden/>
          </w:rPr>
          <w:t>14</w:t>
        </w:r>
        <w:r w:rsidR="004A2F0E">
          <w:rPr>
            <w:noProof/>
            <w:webHidden/>
          </w:rPr>
          <w:fldChar w:fldCharType="end"/>
        </w:r>
      </w:hyperlink>
    </w:p>
    <w:p w14:paraId="4782FBA9" w14:textId="31761E0A" w:rsidR="004A2F0E" w:rsidRDefault="00525A2A">
      <w:pPr>
        <w:pStyle w:val="TOC3"/>
        <w:tabs>
          <w:tab w:val="right" w:leader="dot" w:pos="10790"/>
        </w:tabs>
        <w:rPr>
          <w:rFonts w:asciiTheme="minorHAnsi" w:eastAsiaTheme="minorEastAsia" w:hAnsiTheme="minorHAnsi"/>
          <w:noProof/>
          <w:color w:val="auto"/>
        </w:rPr>
      </w:pPr>
      <w:hyperlink w:anchor="_Toc474914705" w:history="1">
        <w:r w:rsidR="004A2F0E" w:rsidRPr="00893A8B">
          <w:rPr>
            <w:rStyle w:val="Hyperlink"/>
            <w:noProof/>
          </w:rPr>
          <w:t>7.1.3 Infrastructure</w:t>
        </w:r>
        <w:r w:rsidR="004A2F0E">
          <w:rPr>
            <w:noProof/>
            <w:webHidden/>
          </w:rPr>
          <w:tab/>
        </w:r>
        <w:r w:rsidR="004A2F0E">
          <w:rPr>
            <w:noProof/>
            <w:webHidden/>
          </w:rPr>
          <w:fldChar w:fldCharType="begin"/>
        </w:r>
        <w:r w:rsidR="004A2F0E">
          <w:rPr>
            <w:noProof/>
            <w:webHidden/>
          </w:rPr>
          <w:instrText xml:space="preserve"> PAGEREF _Toc474914705 \h </w:instrText>
        </w:r>
        <w:r w:rsidR="004A2F0E">
          <w:rPr>
            <w:noProof/>
            <w:webHidden/>
          </w:rPr>
        </w:r>
        <w:r w:rsidR="004A2F0E">
          <w:rPr>
            <w:noProof/>
            <w:webHidden/>
          </w:rPr>
          <w:fldChar w:fldCharType="separate"/>
        </w:r>
        <w:r w:rsidR="004A2F0E">
          <w:rPr>
            <w:noProof/>
            <w:webHidden/>
          </w:rPr>
          <w:t>15</w:t>
        </w:r>
        <w:r w:rsidR="004A2F0E">
          <w:rPr>
            <w:noProof/>
            <w:webHidden/>
          </w:rPr>
          <w:fldChar w:fldCharType="end"/>
        </w:r>
      </w:hyperlink>
    </w:p>
    <w:p w14:paraId="06FD6860" w14:textId="2E8AF2FF" w:rsidR="004A2F0E" w:rsidRDefault="00525A2A">
      <w:pPr>
        <w:pStyle w:val="TOC3"/>
        <w:tabs>
          <w:tab w:val="right" w:leader="dot" w:pos="10790"/>
        </w:tabs>
        <w:rPr>
          <w:rFonts w:asciiTheme="minorHAnsi" w:eastAsiaTheme="minorEastAsia" w:hAnsiTheme="minorHAnsi"/>
          <w:noProof/>
          <w:color w:val="auto"/>
        </w:rPr>
      </w:pPr>
      <w:hyperlink w:anchor="_Toc474914706" w:history="1">
        <w:r w:rsidR="004A2F0E" w:rsidRPr="00893A8B">
          <w:rPr>
            <w:rStyle w:val="Hyperlink"/>
            <w:noProof/>
          </w:rPr>
          <w:t>7.1.4 Environment for the operation of processes</w:t>
        </w:r>
        <w:r w:rsidR="004A2F0E">
          <w:rPr>
            <w:noProof/>
            <w:webHidden/>
          </w:rPr>
          <w:tab/>
        </w:r>
        <w:r w:rsidR="004A2F0E">
          <w:rPr>
            <w:noProof/>
            <w:webHidden/>
          </w:rPr>
          <w:fldChar w:fldCharType="begin"/>
        </w:r>
        <w:r w:rsidR="004A2F0E">
          <w:rPr>
            <w:noProof/>
            <w:webHidden/>
          </w:rPr>
          <w:instrText xml:space="preserve"> PAGEREF _Toc474914706 \h </w:instrText>
        </w:r>
        <w:r w:rsidR="004A2F0E">
          <w:rPr>
            <w:noProof/>
            <w:webHidden/>
          </w:rPr>
        </w:r>
        <w:r w:rsidR="004A2F0E">
          <w:rPr>
            <w:noProof/>
            <w:webHidden/>
          </w:rPr>
          <w:fldChar w:fldCharType="separate"/>
        </w:r>
        <w:r w:rsidR="004A2F0E">
          <w:rPr>
            <w:noProof/>
            <w:webHidden/>
          </w:rPr>
          <w:t>15</w:t>
        </w:r>
        <w:r w:rsidR="004A2F0E">
          <w:rPr>
            <w:noProof/>
            <w:webHidden/>
          </w:rPr>
          <w:fldChar w:fldCharType="end"/>
        </w:r>
      </w:hyperlink>
    </w:p>
    <w:p w14:paraId="4299E685" w14:textId="372FDE50" w:rsidR="004A2F0E" w:rsidRDefault="00525A2A">
      <w:pPr>
        <w:pStyle w:val="TOC3"/>
        <w:tabs>
          <w:tab w:val="right" w:leader="dot" w:pos="10790"/>
        </w:tabs>
        <w:rPr>
          <w:rFonts w:asciiTheme="minorHAnsi" w:eastAsiaTheme="minorEastAsia" w:hAnsiTheme="minorHAnsi"/>
          <w:noProof/>
          <w:color w:val="auto"/>
        </w:rPr>
      </w:pPr>
      <w:hyperlink w:anchor="_Toc474914707" w:history="1">
        <w:r w:rsidR="004A2F0E" w:rsidRPr="00893A8B">
          <w:rPr>
            <w:rStyle w:val="Hyperlink"/>
            <w:noProof/>
          </w:rPr>
          <w:t>7.1.5.1 Monitoring and measuring resources</w:t>
        </w:r>
        <w:r w:rsidR="004A2F0E">
          <w:rPr>
            <w:noProof/>
            <w:webHidden/>
          </w:rPr>
          <w:tab/>
        </w:r>
        <w:r w:rsidR="004A2F0E">
          <w:rPr>
            <w:noProof/>
            <w:webHidden/>
          </w:rPr>
          <w:fldChar w:fldCharType="begin"/>
        </w:r>
        <w:r w:rsidR="004A2F0E">
          <w:rPr>
            <w:noProof/>
            <w:webHidden/>
          </w:rPr>
          <w:instrText xml:space="preserve"> PAGEREF _Toc474914707 \h </w:instrText>
        </w:r>
        <w:r w:rsidR="004A2F0E">
          <w:rPr>
            <w:noProof/>
            <w:webHidden/>
          </w:rPr>
        </w:r>
        <w:r w:rsidR="004A2F0E">
          <w:rPr>
            <w:noProof/>
            <w:webHidden/>
          </w:rPr>
          <w:fldChar w:fldCharType="separate"/>
        </w:r>
        <w:r w:rsidR="004A2F0E">
          <w:rPr>
            <w:noProof/>
            <w:webHidden/>
          </w:rPr>
          <w:t>15</w:t>
        </w:r>
        <w:r w:rsidR="004A2F0E">
          <w:rPr>
            <w:noProof/>
            <w:webHidden/>
          </w:rPr>
          <w:fldChar w:fldCharType="end"/>
        </w:r>
      </w:hyperlink>
    </w:p>
    <w:p w14:paraId="252D4646" w14:textId="63DBCDE3" w:rsidR="004A2F0E" w:rsidRDefault="00525A2A">
      <w:pPr>
        <w:pStyle w:val="TOC3"/>
        <w:tabs>
          <w:tab w:val="right" w:leader="dot" w:pos="10790"/>
        </w:tabs>
        <w:rPr>
          <w:rFonts w:asciiTheme="minorHAnsi" w:eastAsiaTheme="minorEastAsia" w:hAnsiTheme="minorHAnsi"/>
          <w:noProof/>
          <w:color w:val="auto"/>
        </w:rPr>
      </w:pPr>
      <w:hyperlink w:anchor="_Toc474914708" w:history="1">
        <w:r w:rsidR="004A2F0E" w:rsidRPr="00893A8B">
          <w:rPr>
            <w:rStyle w:val="Hyperlink"/>
            <w:noProof/>
          </w:rPr>
          <w:t>7.1.5.2 Measurement Traceability</w:t>
        </w:r>
        <w:r w:rsidR="004A2F0E">
          <w:rPr>
            <w:noProof/>
            <w:webHidden/>
          </w:rPr>
          <w:tab/>
        </w:r>
        <w:r w:rsidR="004A2F0E">
          <w:rPr>
            <w:noProof/>
            <w:webHidden/>
          </w:rPr>
          <w:fldChar w:fldCharType="begin"/>
        </w:r>
        <w:r w:rsidR="004A2F0E">
          <w:rPr>
            <w:noProof/>
            <w:webHidden/>
          </w:rPr>
          <w:instrText xml:space="preserve"> PAGEREF _Toc474914708 \h </w:instrText>
        </w:r>
        <w:r w:rsidR="004A2F0E">
          <w:rPr>
            <w:noProof/>
            <w:webHidden/>
          </w:rPr>
        </w:r>
        <w:r w:rsidR="004A2F0E">
          <w:rPr>
            <w:noProof/>
            <w:webHidden/>
          </w:rPr>
          <w:fldChar w:fldCharType="separate"/>
        </w:r>
        <w:r w:rsidR="004A2F0E">
          <w:rPr>
            <w:noProof/>
            <w:webHidden/>
          </w:rPr>
          <w:t>15</w:t>
        </w:r>
        <w:r w:rsidR="004A2F0E">
          <w:rPr>
            <w:noProof/>
            <w:webHidden/>
          </w:rPr>
          <w:fldChar w:fldCharType="end"/>
        </w:r>
      </w:hyperlink>
    </w:p>
    <w:p w14:paraId="54EDA99F" w14:textId="0AA2A901" w:rsidR="004A2F0E" w:rsidRDefault="00525A2A">
      <w:pPr>
        <w:pStyle w:val="TOC3"/>
        <w:tabs>
          <w:tab w:val="right" w:leader="dot" w:pos="10790"/>
        </w:tabs>
        <w:rPr>
          <w:rFonts w:asciiTheme="minorHAnsi" w:eastAsiaTheme="minorEastAsia" w:hAnsiTheme="minorHAnsi"/>
          <w:noProof/>
          <w:color w:val="auto"/>
        </w:rPr>
      </w:pPr>
      <w:hyperlink w:anchor="_Toc474914709" w:history="1">
        <w:r w:rsidR="004A2F0E" w:rsidRPr="00893A8B">
          <w:rPr>
            <w:rStyle w:val="Hyperlink"/>
            <w:noProof/>
          </w:rPr>
          <w:t>7.1.6 Organizational Knowledge</w:t>
        </w:r>
        <w:r w:rsidR="004A2F0E">
          <w:rPr>
            <w:noProof/>
            <w:webHidden/>
          </w:rPr>
          <w:tab/>
        </w:r>
        <w:r w:rsidR="004A2F0E">
          <w:rPr>
            <w:noProof/>
            <w:webHidden/>
          </w:rPr>
          <w:fldChar w:fldCharType="begin"/>
        </w:r>
        <w:r w:rsidR="004A2F0E">
          <w:rPr>
            <w:noProof/>
            <w:webHidden/>
          </w:rPr>
          <w:instrText xml:space="preserve"> PAGEREF _Toc474914709 \h </w:instrText>
        </w:r>
        <w:r w:rsidR="004A2F0E">
          <w:rPr>
            <w:noProof/>
            <w:webHidden/>
          </w:rPr>
        </w:r>
        <w:r w:rsidR="004A2F0E">
          <w:rPr>
            <w:noProof/>
            <w:webHidden/>
          </w:rPr>
          <w:fldChar w:fldCharType="separate"/>
        </w:r>
        <w:r w:rsidR="004A2F0E">
          <w:rPr>
            <w:noProof/>
            <w:webHidden/>
          </w:rPr>
          <w:t>15</w:t>
        </w:r>
        <w:r w:rsidR="004A2F0E">
          <w:rPr>
            <w:noProof/>
            <w:webHidden/>
          </w:rPr>
          <w:fldChar w:fldCharType="end"/>
        </w:r>
      </w:hyperlink>
    </w:p>
    <w:p w14:paraId="3C910976" w14:textId="08A32A6E" w:rsidR="004A2F0E" w:rsidRDefault="00525A2A">
      <w:pPr>
        <w:pStyle w:val="TOC3"/>
        <w:tabs>
          <w:tab w:val="right" w:leader="dot" w:pos="10790"/>
        </w:tabs>
        <w:rPr>
          <w:rFonts w:asciiTheme="minorHAnsi" w:eastAsiaTheme="minorEastAsia" w:hAnsiTheme="minorHAnsi"/>
          <w:noProof/>
          <w:color w:val="auto"/>
        </w:rPr>
      </w:pPr>
      <w:hyperlink w:anchor="_Toc474914710" w:history="1">
        <w:r w:rsidR="004A2F0E" w:rsidRPr="00893A8B">
          <w:rPr>
            <w:rStyle w:val="Hyperlink"/>
            <w:noProof/>
          </w:rPr>
          <w:t>7.2 Competence</w:t>
        </w:r>
        <w:r w:rsidR="004A2F0E">
          <w:rPr>
            <w:noProof/>
            <w:webHidden/>
          </w:rPr>
          <w:tab/>
        </w:r>
        <w:r w:rsidR="004A2F0E">
          <w:rPr>
            <w:noProof/>
            <w:webHidden/>
          </w:rPr>
          <w:fldChar w:fldCharType="begin"/>
        </w:r>
        <w:r w:rsidR="004A2F0E">
          <w:rPr>
            <w:noProof/>
            <w:webHidden/>
          </w:rPr>
          <w:instrText xml:space="preserve"> PAGEREF _Toc474914710 \h </w:instrText>
        </w:r>
        <w:r w:rsidR="004A2F0E">
          <w:rPr>
            <w:noProof/>
            <w:webHidden/>
          </w:rPr>
        </w:r>
        <w:r w:rsidR="004A2F0E">
          <w:rPr>
            <w:noProof/>
            <w:webHidden/>
          </w:rPr>
          <w:fldChar w:fldCharType="separate"/>
        </w:r>
        <w:r w:rsidR="004A2F0E">
          <w:rPr>
            <w:noProof/>
            <w:webHidden/>
          </w:rPr>
          <w:t>16</w:t>
        </w:r>
        <w:r w:rsidR="004A2F0E">
          <w:rPr>
            <w:noProof/>
            <w:webHidden/>
          </w:rPr>
          <w:fldChar w:fldCharType="end"/>
        </w:r>
      </w:hyperlink>
    </w:p>
    <w:p w14:paraId="2324BF66" w14:textId="7EBA8049" w:rsidR="004A2F0E" w:rsidRDefault="00525A2A">
      <w:pPr>
        <w:pStyle w:val="TOC3"/>
        <w:tabs>
          <w:tab w:val="right" w:leader="dot" w:pos="10790"/>
        </w:tabs>
        <w:rPr>
          <w:rFonts w:asciiTheme="minorHAnsi" w:eastAsiaTheme="minorEastAsia" w:hAnsiTheme="minorHAnsi"/>
          <w:noProof/>
          <w:color w:val="auto"/>
        </w:rPr>
      </w:pPr>
      <w:hyperlink w:anchor="_Toc474914711" w:history="1">
        <w:r w:rsidR="004A2F0E" w:rsidRPr="00893A8B">
          <w:rPr>
            <w:rStyle w:val="Hyperlink"/>
            <w:noProof/>
          </w:rPr>
          <w:t>7.3 Awareness</w:t>
        </w:r>
        <w:r w:rsidR="004A2F0E">
          <w:rPr>
            <w:noProof/>
            <w:webHidden/>
          </w:rPr>
          <w:tab/>
        </w:r>
        <w:r w:rsidR="004A2F0E">
          <w:rPr>
            <w:noProof/>
            <w:webHidden/>
          </w:rPr>
          <w:fldChar w:fldCharType="begin"/>
        </w:r>
        <w:r w:rsidR="004A2F0E">
          <w:rPr>
            <w:noProof/>
            <w:webHidden/>
          </w:rPr>
          <w:instrText xml:space="preserve"> PAGEREF _Toc474914711 \h </w:instrText>
        </w:r>
        <w:r w:rsidR="004A2F0E">
          <w:rPr>
            <w:noProof/>
            <w:webHidden/>
          </w:rPr>
        </w:r>
        <w:r w:rsidR="004A2F0E">
          <w:rPr>
            <w:noProof/>
            <w:webHidden/>
          </w:rPr>
          <w:fldChar w:fldCharType="separate"/>
        </w:r>
        <w:r w:rsidR="004A2F0E">
          <w:rPr>
            <w:noProof/>
            <w:webHidden/>
          </w:rPr>
          <w:t>16</w:t>
        </w:r>
        <w:r w:rsidR="004A2F0E">
          <w:rPr>
            <w:noProof/>
            <w:webHidden/>
          </w:rPr>
          <w:fldChar w:fldCharType="end"/>
        </w:r>
      </w:hyperlink>
    </w:p>
    <w:p w14:paraId="53CF6320" w14:textId="3FF3D2D1" w:rsidR="004A2F0E" w:rsidRDefault="00525A2A">
      <w:pPr>
        <w:pStyle w:val="TOC3"/>
        <w:tabs>
          <w:tab w:val="right" w:leader="dot" w:pos="10790"/>
        </w:tabs>
        <w:rPr>
          <w:rFonts w:asciiTheme="minorHAnsi" w:eastAsiaTheme="minorEastAsia" w:hAnsiTheme="minorHAnsi"/>
          <w:noProof/>
          <w:color w:val="auto"/>
        </w:rPr>
      </w:pPr>
      <w:hyperlink w:anchor="_Toc474914712" w:history="1">
        <w:r w:rsidR="004A2F0E" w:rsidRPr="00893A8B">
          <w:rPr>
            <w:rStyle w:val="Hyperlink"/>
            <w:noProof/>
          </w:rPr>
          <w:t>7.4 Communication</w:t>
        </w:r>
        <w:r w:rsidR="004A2F0E">
          <w:rPr>
            <w:noProof/>
            <w:webHidden/>
          </w:rPr>
          <w:tab/>
        </w:r>
        <w:r w:rsidR="004A2F0E">
          <w:rPr>
            <w:noProof/>
            <w:webHidden/>
          </w:rPr>
          <w:fldChar w:fldCharType="begin"/>
        </w:r>
        <w:r w:rsidR="004A2F0E">
          <w:rPr>
            <w:noProof/>
            <w:webHidden/>
          </w:rPr>
          <w:instrText xml:space="preserve"> PAGEREF _Toc474914712 \h </w:instrText>
        </w:r>
        <w:r w:rsidR="004A2F0E">
          <w:rPr>
            <w:noProof/>
            <w:webHidden/>
          </w:rPr>
        </w:r>
        <w:r w:rsidR="004A2F0E">
          <w:rPr>
            <w:noProof/>
            <w:webHidden/>
          </w:rPr>
          <w:fldChar w:fldCharType="separate"/>
        </w:r>
        <w:r w:rsidR="004A2F0E">
          <w:rPr>
            <w:noProof/>
            <w:webHidden/>
          </w:rPr>
          <w:t>17</w:t>
        </w:r>
        <w:r w:rsidR="004A2F0E">
          <w:rPr>
            <w:noProof/>
            <w:webHidden/>
          </w:rPr>
          <w:fldChar w:fldCharType="end"/>
        </w:r>
      </w:hyperlink>
    </w:p>
    <w:p w14:paraId="561AAFDF" w14:textId="2370B233" w:rsidR="004A2F0E" w:rsidRDefault="00525A2A">
      <w:pPr>
        <w:pStyle w:val="TOC3"/>
        <w:tabs>
          <w:tab w:val="right" w:leader="dot" w:pos="10790"/>
        </w:tabs>
        <w:rPr>
          <w:rFonts w:asciiTheme="minorHAnsi" w:eastAsiaTheme="minorEastAsia" w:hAnsiTheme="minorHAnsi"/>
          <w:noProof/>
          <w:color w:val="auto"/>
        </w:rPr>
      </w:pPr>
      <w:hyperlink w:anchor="_Toc474914713" w:history="1">
        <w:r w:rsidR="004A2F0E" w:rsidRPr="00893A8B">
          <w:rPr>
            <w:rStyle w:val="Hyperlink"/>
            <w:noProof/>
          </w:rPr>
          <w:t>7.5 Documented Information</w:t>
        </w:r>
        <w:r w:rsidR="004A2F0E">
          <w:rPr>
            <w:noProof/>
            <w:webHidden/>
          </w:rPr>
          <w:tab/>
        </w:r>
        <w:r w:rsidR="004A2F0E">
          <w:rPr>
            <w:noProof/>
            <w:webHidden/>
          </w:rPr>
          <w:fldChar w:fldCharType="begin"/>
        </w:r>
        <w:r w:rsidR="004A2F0E">
          <w:rPr>
            <w:noProof/>
            <w:webHidden/>
          </w:rPr>
          <w:instrText xml:space="preserve"> PAGEREF _Toc474914713 \h </w:instrText>
        </w:r>
        <w:r w:rsidR="004A2F0E">
          <w:rPr>
            <w:noProof/>
            <w:webHidden/>
          </w:rPr>
        </w:r>
        <w:r w:rsidR="004A2F0E">
          <w:rPr>
            <w:noProof/>
            <w:webHidden/>
          </w:rPr>
          <w:fldChar w:fldCharType="separate"/>
        </w:r>
        <w:r w:rsidR="004A2F0E">
          <w:rPr>
            <w:noProof/>
            <w:webHidden/>
          </w:rPr>
          <w:t>17</w:t>
        </w:r>
        <w:r w:rsidR="004A2F0E">
          <w:rPr>
            <w:noProof/>
            <w:webHidden/>
          </w:rPr>
          <w:fldChar w:fldCharType="end"/>
        </w:r>
      </w:hyperlink>
    </w:p>
    <w:p w14:paraId="58D9D168" w14:textId="16962BE6" w:rsidR="004A2F0E" w:rsidRDefault="00525A2A">
      <w:pPr>
        <w:pStyle w:val="TOC1"/>
        <w:tabs>
          <w:tab w:val="right" w:leader="dot" w:pos="10790"/>
        </w:tabs>
        <w:rPr>
          <w:rFonts w:asciiTheme="minorHAnsi" w:eastAsiaTheme="minorEastAsia" w:hAnsiTheme="minorHAnsi" w:cstheme="minorBidi"/>
          <w:caps w:val="0"/>
          <w:noProof/>
          <w:color w:val="auto"/>
          <w:sz w:val="22"/>
          <w:szCs w:val="22"/>
        </w:rPr>
      </w:pPr>
      <w:hyperlink w:anchor="_Toc474914714" w:history="1">
        <w:r w:rsidR="004A2F0E" w:rsidRPr="00893A8B">
          <w:rPr>
            <w:rStyle w:val="Hyperlink"/>
            <w:noProof/>
          </w:rPr>
          <w:t>SECTION 2: DO</w:t>
        </w:r>
        <w:r w:rsidR="004A2F0E">
          <w:rPr>
            <w:noProof/>
            <w:webHidden/>
          </w:rPr>
          <w:tab/>
        </w:r>
        <w:r w:rsidR="004A2F0E">
          <w:rPr>
            <w:noProof/>
            <w:webHidden/>
          </w:rPr>
          <w:fldChar w:fldCharType="begin"/>
        </w:r>
        <w:r w:rsidR="004A2F0E">
          <w:rPr>
            <w:noProof/>
            <w:webHidden/>
          </w:rPr>
          <w:instrText xml:space="preserve"> PAGEREF _Toc474914714 \h </w:instrText>
        </w:r>
        <w:r w:rsidR="004A2F0E">
          <w:rPr>
            <w:noProof/>
            <w:webHidden/>
          </w:rPr>
        </w:r>
        <w:r w:rsidR="004A2F0E">
          <w:rPr>
            <w:noProof/>
            <w:webHidden/>
          </w:rPr>
          <w:fldChar w:fldCharType="separate"/>
        </w:r>
        <w:r w:rsidR="004A2F0E">
          <w:rPr>
            <w:noProof/>
            <w:webHidden/>
          </w:rPr>
          <w:t>18</w:t>
        </w:r>
        <w:r w:rsidR="004A2F0E">
          <w:rPr>
            <w:noProof/>
            <w:webHidden/>
          </w:rPr>
          <w:fldChar w:fldCharType="end"/>
        </w:r>
      </w:hyperlink>
    </w:p>
    <w:p w14:paraId="374362FD" w14:textId="7C73E0AB" w:rsidR="004A2F0E" w:rsidRDefault="00525A2A">
      <w:pPr>
        <w:pStyle w:val="TOC2"/>
        <w:tabs>
          <w:tab w:val="right" w:leader="dot" w:pos="10790"/>
        </w:tabs>
        <w:rPr>
          <w:rFonts w:eastAsiaTheme="minorEastAsia"/>
          <w:noProof/>
          <w:color w:val="auto"/>
        </w:rPr>
      </w:pPr>
      <w:hyperlink w:anchor="_Toc474914715" w:history="1">
        <w:r w:rsidR="004A2F0E" w:rsidRPr="00893A8B">
          <w:rPr>
            <w:rStyle w:val="Hyperlink"/>
            <w:noProof/>
          </w:rPr>
          <w:t>8 Operation</w:t>
        </w:r>
        <w:r w:rsidR="004A2F0E">
          <w:rPr>
            <w:noProof/>
            <w:webHidden/>
          </w:rPr>
          <w:tab/>
        </w:r>
        <w:r w:rsidR="004A2F0E">
          <w:rPr>
            <w:noProof/>
            <w:webHidden/>
          </w:rPr>
          <w:fldChar w:fldCharType="begin"/>
        </w:r>
        <w:r w:rsidR="004A2F0E">
          <w:rPr>
            <w:noProof/>
            <w:webHidden/>
          </w:rPr>
          <w:instrText xml:space="preserve"> PAGEREF _Toc474914715 \h </w:instrText>
        </w:r>
        <w:r w:rsidR="004A2F0E">
          <w:rPr>
            <w:noProof/>
            <w:webHidden/>
          </w:rPr>
        </w:r>
        <w:r w:rsidR="004A2F0E">
          <w:rPr>
            <w:noProof/>
            <w:webHidden/>
          </w:rPr>
          <w:fldChar w:fldCharType="separate"/>
        </w:r>
        <w:r w:rsidR="004A2F0E">
          <w:rPr>
            <w:noProof/>
            <w:webHidden/>
          </w:rPr>
          <w:t>18</w:t>
        </w:r>
        <w:r w:rsidR="004A2F0E">
          <w:rPr>
            <w:noProof/>
            <w:webHidden/>
          </w:rPr>
          <w:fldChar w:fldCharType="end"/>
        </w:r>
      </w:hyperlink>
    </w:p>
    <w:p w14:paraId="2F396671" w14:textId="4A3EB596" w:rsidR="004A2F0E" w:rsidRDefault="00525A2A">
      <w:pPr>
        <w:pStyle w:val="TOC3"/>
        <w:tabs>
          <w:tab w:val="right" w:leader="dot" w:pos="10790"/>
        </w:tabs>
        <w:rPr>
          <w:rFonts w:asciiTheme="minorHAnsi" w:eastAsiaTheme="minorEastAsia" w:hAnsiTheme="minorHAnsi"/>
          <w:noProof/>
          <w:color w:val="auto"/>
        </w:rPr>
      </w:pPr>
      <w:hyperlink w:anchor="_Toc474914716" w:history="1">
        <w:r w:rsidR="004A2F0E" w:rsidRPr="00893A8B">
          <w:rPr>
            <w:rStyle w:val="Hyperlink"/>
            <w:noProof/>
          </w:rPr>
          <w:t>8.1 Operational Planning and Control</w:t>
        </w:r>
        <w:r w:rsidR="004A2F0E">
          <w:rPr>
            <w:noProof/>
            <w:webHidden/>
          </w:rPr>
          <w:tab/>
        </w:r>
        <w:r w:rsidR="004A2F0E">
          <w:rPr>
            <w:noProof/>
            <w:webHidden/>
          </w:rPr>
          <w:fldChar w:fldCharType="begin"/>
        </w:r>
        <w:r w:rsidR="004A2F0E">
          <w:rPr>
            <w:noProof/>
            <w:webHidden/>
          </w:rPr>
          <w:instrText xml:space="preserve"> PAGEREF _Toc474914716 \h </w:instrText>
        </w:r>
        <w:r w:rsidR="004A2F0E">
          <w:rPr>
            <w:noProof/>
            <w:webHidden/>
          </w:rPr>
        </w:r>
        <w:r w:rsidR="004A2F0E">
          <w:rPr>
            <w:noProof/>
            <w:webHidden/>
          </w:rPr>
          <w:fldChar w:fldCharType="separate"/>
        </w:r>
        <w:r w:rsidR="004A2F0E">
          <w:rPr>
            <w:noProof/>
            <w:webHidden/>
          </w:rPr>
          <w:t>18</w:t>
        </w:r>
        <w:r w:rsidR="004A2F0E">
          <w:rPr>
            <w:noProof/>
            <w:webHidden/>
          </w:rPr>
          <w:fldChar w:fldCharType="end"/>
        </w:r>
      </w:hyperlink>
    </w:p>
    <w:p w14:paraId="481BD16B" w14:textId="3B1F7B69" w:rsidR="004A2F0E" w:rsidRDefault="00525A2A">
      <w:pPr>
        <w:pStyle w:val="TOC3"/>
        <w:tabs>
          <w:tab w:val="right" w:leader="dot" w:pos="10790"/>
        </w:tabs>
        <w:rPr>
          <w:rFonts w:asciiTheme="minorHAnsi" w:eastAsiaTheme="minorEastAsia" w:hAnsiTheme="minorHAnsi"/>
          <w:noProof/>
          <w:color w:val="auto"/>
        </w:rPr>
      </w:pPr>
      <w:hyperlink w:anchor="_Toc474914717" w:history="1">
        <w:r w:rsidR="004A2F0E" w:rsidRPr="00893A8B">
          <w:rPr>
            <w:rStyle w:val="Hyperlink"/>
            <w:noProof/>
          </w:rPr>
          <w:t>8.2.1 Customer communication</w:t>
        </w:r>
        <w:r w:rsidR="004A2F0E">
          <w:rPr>
            <w:noProof/>
            <w:webHidden/>
          </w:rPr>
          <w:tab/>
        </w:r>
        <w:r w:rsidR="004A2F0E">
          <w:rPr>
            <w:noProof/>
            <w:webHidden/>
          </w:rPr>
          <w:fldChar w:fldCharType="begin"/>
        </w:r>
        <w:r w:rsidR="004A2F0E">
          <w:rPr>
            <w:noProof/>
            <w:webHidden/>
          </w:rPr>
          <w:instrText xml:space="preserve"> PAGEREF _Toc474914717 \h </w:instrText>
        </w:r>
        <w:r w:rsidR="004A2F0E">
          <w:rPr>
            <w:noProof/>
            <w:webHidden/>
          </w:rPr>
        </w:r>
        <w:r w:rsidR="004A2F0E">
          <w:rPr>
            <w:noProof/>
            <w:webHidden/>
          </w:rPr>
          <w:fldChar w:fldCharType="separate"/>
        </w:r>
        <w:r w:rsidR="004A2F0E">
          <w:rPr>
            <w:noProof/>
            <w:webHidden/>
          </w:rPr>
          <w:t>18</w:t>
        </w:r>
        <w:r w:rsidR="004A2F0E">
          <w:rPr>
            <w:noProof/>
            <w:webHidden/>
          </w:rPr>
          <w:fldChar w:fldCharType="end"/>
        </w:r>
      </w:hyperlink>
    </w:p>
    <w:p w14:paraId="6E3DE3F0" w14:textId="5EC6DC4B" w:rsidR="004A2F0E" w:rsidRDefault="00525A2A">
      <w:pPr>
        <w:pStyle w:val="TOC3"/>
        <w:tabs>
          <w:tab w:val="right" w:leader="dot" w:pos="10790"/>
        </w:tabs>
        <w:rPr>
          <w:rFonts w:asciiTheme="minorHAnsi" w:eastAsiaTheme="minorEastAsia" w:hAnsiTheme="minorHAnsi"/>
          <w:noProof/>
          <w:color w:val="auto"/>
        </w:rPr>
      </w:pPr>
      <w:hyperlink w:anchor="_Toc474914718" w:history="1">
        <w:r w:rsidR="004A2F0E" w:rsidRPr="00893A8B">
          <w:rPr>
            <w:rStyle w:val="Hyperlink"/>
            <w:noProof/>
          </w:rPr>
          <w:t>8.2.2 Determining the requirements for products and services</w:t>
        </w:r>
        <w:r w:rsidR="004A2F0E">
          <w:rPr>
            <w:noProof/>
            <w:webHidden/>
          </w:rPr>
          <w:tab/>
        </w:r>
        <w:r w:rsidR="004A2F0E">
          <w:rPr>
            <w:noProof/>
            <w:webHidden/>
          </w:rPr>
          <w:fldChar w:fldCharType="begin"/>
        </w:r>
        <w:r w:rsidR="004A2F0E">
          <w:rPr>
            <w:noProof/>
            <w:webHidden/>
          </w:rPr>
          <w:instrText xml:space="preserve"> PAGEREF _Toc474914718 \h </w:instrText>
        </w:r>
        <w:r w:rsidR="004A2F0E">
          <w:rPr>
            <w:noProof/>
            <w:webHidden/>
          </w:rPr>
        </w:r>
        <w:r w:rsidR="004A2F0E">
          <w:rPr>
            <w:noProof/>
            <w:webHidden/>
          </w:rPr>
          <w:fldChar w:fldCharType="separate"/>
        </w:r>
        <w:r w:rsidR="004A2F0E">
          <w:rPr>
            <w:noProof/>
            <w:webHidden/>
          </w:rPr>
          <w:t>19</w:t>
        </w:r>
        <w:r w:rsidR="004A2F0E">
          <w:rPr>
            <w:noProof/>
            <w:webHidden/>
          </w:rPr>
          <w:fldChar w:fldCharType="end"/>
        </w:r>
      </w:hyperlink>
    </w:p>
    <w:p w14:paraId="575E67DF" w14:textId="62AA143F" w:rsidR="004A2F0E" w:rsidRDefault="00525A2A">
      <w:pPr>
        <w:pStyle w:val="TOC3"/>
        <w:tabs>
          <w:tab w:val="right" w:leader="dot" w:pos="10790"/>
        </w:tabs>
        <w:rPr>
          <w:rFonts w:asciiTheme="minorHAnsi" w:eastAsiaTheme="minorEastAsia" w:hAnsiTheme="minorHAnsi"/>
          <w:noProof/>
          <w:color w:val="auto"/>
        </w:rPr>
      </w:pPr>
      <w:hyperlink w:anchor="_Toc474914719" w:history="1">
        <w:r w:rsidR="004A2F0E" w:rsidRPr="00893A8B">
          <w:rPr>
            <w:rStyle w:val="Hyperlink"/>
            <w:noProof/>
          </w:rPr>
          <w:t>8.2.3 Review of the requirements for products and services</w:t>
        </w:r>
        <w:r w:rsidR="004A2F0E">
          <w:rPr>
            <w:noProof/>
            <w:webHidden/>
          </w:rPr>
          <w:tab/>
        </w:r>
        <w:r w:rsidR="004A2F0E">
          <w:rPr>
            <w:noProof/>
            <w:webHidden/>
          </w:rPr>
          <w:fldChar w:fldCharType="begin"/>
        </w:r>
        <w:r w:rsidR="004A2F0E">
          <w:rPr>
            <w:noProof/>
            <w:webHidden/>
          </w:rPr>
          <w:instrText xml:space="preserve"> PAGEREF _Toc474914719 \h </w:instrText>
        </w:r>
        <w:r w:rsidR="004A2F0E">
          <w:rPr>
            <w:noProof/>
            <w:webHidden/>
          </w:rPr>
        </w:r>
        <w:r w:rsidR="004A2F0E">
          <w:rPr>
            <w:noProof/>
            <w:webHidden/>
          </w:rPr>
          <w:fldChar w:fldCharType="separate"/>
        </w:r>
        <w:r w:rsidR="004A2F0E">
          <w:rPr>
            <w:noProof/>
            <w:webHidden/>
          </w:rPr>
          <w:t>19</w:t>
        </w:r>
        <w:r w:rsidR="004A2F0E">
          <w:rPr>
            <w:noProof/>
            <w:webHidden/>
          </w:rPr>
          <w:fldChar w:fldCharType="end"/>
        </w:r>
      </w:hyperlink>
    </w:p>
    <w:p w14:paraId="5BC3AF40" w14:textId="4E06633D" w:rsidR="004A2F0E" w:rsidRDefault="00525A2A">
      <w:pPr>
        <w:pStyle w:val="TOC3"/>
        <w:tabs>
          <w:tab w:val="right" w:leader="dot" w:pos="10790"/>
        </w:tabs>
        <w:rPr>
          <w:rFonts w:asciiTheme="minorHAnsi" w:eastAsiaTheme="minorEastAsia" w:hAnsiTheme="minorHAnsi"/>
          <w:noProof/>
          <w:color w:val="auto"/>
        </w:rPr>
      </w:pPr>
      <w:hyperlink w:anchor="_Toc474914720" w:history="1">
        <w:r w:rsidR="004A2F0E" w:rsidRPr="00893A8B">
          <w:rPr>
            <w:rStyle w:val="Hyperlink"/>
            <w:noProof/>
          </w:rPr>
          <w:t>8.2.4 Changes to requirements for products and services</w:t>
        </w:r>
        <w:r w:rsidR="004A2F0E">
          <w:rPr>
            <w:noProof/>
            <w:webHidden/>
          </w:rPr>
          <w:tab/>
        </w:r>
        <w:r w:rsidR="004A2F0E">
          <w:rPr>
            <w:noProof/>
            <w:webHidden/>
          </w:rPr>
          <w:fldChar w:fldCharType="begin"/>
        </w:r>
        <w:r w:rsidR="004A2F0E">
          <w:rPr>
            <w:noProof/>
            <w:webHidden/>
          </w:rPr>
          <w:instrText xml:space="preserve"> PAGEREF _Toc474914720 \h </w:instrText>
        </w:r>
        <w:r w:rsidR="004A2F0E">
          <w:rPr>
            <w:noProof/>
            <w:webHidden/>
          </w:rPr>
        </w:r>
        <w:r w:rsidR="004A2F0E">
          <w:rPr>
            <w:noProof/>
            <w:webHidden/>
          </w:rPr>
          <w:fldChar w:fldCharType="separate"/>
        </w:r>
        <w:r w:rsidR="004A2F0E">
          <w:rPr>
            <w:noProof/>
            <w:webHidden/>
          </w:rPr>
          <w:t>20</w:t>
        </w:r>
        <w:r w:rsidR="004A2F0E">
          <w:rPr>
            <w:noProof/>
            <w:webHidden/>
          </w:rPr>
          <w:fldChar w:fldCharType="end"/>
        </w:r>
      </w:hyperlink>
    </w:p>
    <w:p w14:paraId="7D2710E6" w14:textId="266D43FD" w:rsidR="004A2F0E" w:rsidRDefault="00525A2A">
      <w:pPr>
        <w:pStyle w:val="TOC3"/>
        <w:tabs>
          <w:tab w:val="right" w:leader="dot" w:pos="10790"/>
        </w:tabs>
        <w:rPr>
          <w:rFonts w:asciiTheme="minorHAnsi" w:eastAsiaTheme="minorEastAsia" w:hAnsiTheme="minorHAnsi"/>
          <w:noProof/>
          <w:color w:val="auto"/>
        </w:rPr>
      </w:pPr>
      <w:hyperlink w:anchor="_Toc474914721" w:history="1">
        <w:r w:rsidR="004A2F0E" w:rsidRPr="00893A8B">
          <w:rPr>
            <w:rStyle w:val="Hyperlink"/>
            <w:noProof/>
          </w:rPr>
          <w:t>8.3 Design and development</w:t>
        </w:r>
        <w:r w:rsidR="004A2F0E">
          <w:rPr>
            <w:noProof/>
            <w:webHidden/>
          </w:rPr>
          <w:tab/>
        </w:r>
        <w:r w:rsidR="004A2F0E">
          <w:rPr>
            <w:noProof/>
            <w:webHidden/>
          </w:rPr>
          <w:fldChar w:fldCharType="begin"/>
        </w:r>
        <w:r w:rsidR="004A2F0E">
          <w:rPr>
            <w:noProof/>
            <w:webHidden/>
          </w:rPr>
          <w:instrText xml:space="preserve"> PAGEREF _Toc474914721 \h </w:instrText>
        </w:r>
        <w:r w:rsidR="004A2F0E">
          <w:rPr>
            <w:noProof/>
            <w:webHidden/>
          </w:rPr>
        </w:r>
        <w:r w:rsidR="004A2F0E">
          <w:rPr>
            <w:noProof/>
            <w:webHidden/>
          </w:rPr>
          <w:fldChar w:fldCharType="separate"/>
        </w:r>
        <w:r w:rsidR="004A2F0E">
          <w:rPr>
            <w:noProof/>
            <w:webHidden/>
          </w:rPr>
          <w:t>20</w:t>
        </w:r>
        <w:r w:rsidR="004A2F0E">
          <w:rPr>
            <w:noProof/>
            <w:webHidden/>
          </w:rPr>
          <w:fldChar w:fldCharType="end"/>
        </w:r>
      </w:hyperlink>
    </w:p>
    <w:p w14:paraId="5EC041E9" w14:textId="319AFBE9" w:rsidR="004A2F0E" w:rsidRDefault="00525A2A">
      <w:pPr>
        <w:pStyle w:val="TOC3"/>
        <w:tabs>
          <w:tab w:val="right" w:leader="dot" w:pos="10790"/>
        </w:tabs>
        <w:rPr>
          <w:rFonts w:asciiTheme="minorHAnsi" w:eastAsiaTheme="minorEastAsia" w:hAnsiTheme="minorHAnsi"/>
          <w:noProof/>
          <w:color w:val="auto"/>
        </w:rPr>
      </w:pPr>
      <w:hyperlink w:anchor="_Toc474914722" w:history="1">
        <w:r w:rsidR="004A2F0E" w:rsidRPr="00893A8B">
          <w:rPr>
            <w:rStyle w:val="Hyperlink"/>
            <w:noProof/>
          </w:rPr>
          <w:t>8.4 Control of externally provided processes, products and services (Purchasing)</w:t>
        </w:r>
        <w:r w:rsidR="004A2F0E">
          <w:rPr>
            <w:noProof/>
            <w:webHidden/>
          </w:rPr>
          <w:tab/>
        </w:r>
        <w:r w:rsidR="004A2F0E">
          <w:rPr>
            <w:noProof/>
            <w:webHidden/>
          </w:rPr>
          <w:fldChar w:fldCharType="begin"/>
        </w:r>
        <w:r w:rsidR="004A2F0E">
          <w:rPr>
            <w:noProof/>
            <w:webHidden/>
          </w:rPr>
          <w:instrText xml:space="preserve"> PAGEREF _Toc474914722 \h </w:instrText>
        </w:r>
        <w:r w:rsidR="004A2F0E">
          <w:rPr>
            <w:noProof/>
            <w:webHidden/>
          </w:rPr>
        </w:r>
        <w:r w:rsidR="004A2F0E">
          <w:rPr>
            <w:noProof/>
            <w:webHidden/>
          </w:rPr>
          <w:fldChar w:fldCharType="separate"/>
        </w:r>
        <w:r w:rsidR="004A2F0E">
          <w:rPr>
            <w:noProof/>
            <w:webHidden/>
          </w:rPr>
          <w:t>20</w:t>
        </w:r>
        <w:r w:rsidR="004A2F0E">
          <w:rPr>
            <w:noProof/>
            <w:webHidden/>
          </w:rPr>
          <w:fldChar w:fldCharType="end"/>
        </w:r>
      </w:hyperlink>
    </w:p>
    <w:p w14:paraId="10AD7950" w14:textId="05A2C4DC" w:rsidR="004A2F0E" w:rsidRDefault="00525A2A">
      <w:pPr>
        <w:pStyle w:val="TOC3"/>
        <w:tabs>
          <w:tab w:val="right" w:leader="dot" w:pos="10790"/>
        </w:tabs>
        <w:rPr>
          <w:rFonts w:asciiTheme="minorHAnsi" w:eastAsiaTheme="minorEastAsia" w:hAnsiTheme="minorHAnsi"/>
          <w:noProof/>
          <w:color w:val="auto"/>
        </w:rPr>
      </w:pPr>
      <w:hyperlink w:anchor="_Toc474914723" w:history="1">
        <w:r w:rsidR="004A2F0E" w:rsidRPr="00893A8B">
          <w:rPr>
            <w:rStyle w:val="Hyperlink"/>
            <w:noProof/>
          </w:rPr>
          <w:t>8.4.2 Type and extent of control</w:t>
        </w:r>
        <w:r w:rsidR="004A2F0E">
          <w:rPr>
            <w:noProof/>
            <w:webHidden/>
          </w:rPr>
          <w:tab/>
        </w:r>
        <w:r w:rsidR="004A2F0E">
          <w:rPr>
            <w:noProof/>
            <w:webHidden/>
          </w:rPr>
          <w:fldChar w:fldCharType="begin"/>
        </w:r>
        <w:r w:rsidR="004A2F0E">
          <w:rPr>
            <w:noProof/>
            <w:webHidden/>
          </w:rPr>
          <w:instrText xml:space="preserve"> PAGEREF _Toc474914723 \h </w:instrText>
        </w:r>
        <w:r w:rsidR="004A2F0E">
          <w:rPr>
            <w:noProof/>
            <w:webHidden/>
          </w:rPr>
        </w:r>
        <w:r w:rsidR="004A2F0E">
          <w:rPr>
            <w:noProof/>
            <w:webHidden/>
          </w:rPr>
          <w:fldChar w:fldCharType="separate"/>
        </w:r>
        <w:r w:rsidR="004A2F0E">
          <w:rPr>
            <w:noProof/>
            <w:webHidden/>
          </w:rPr>
          <w:t>21</w:t>
        </w:r>
        <w:r w:rsidR="004A2F0E">
          <w:rPr>
            <w:noProof/>
            <w:webHidden/>
          </w:rPr>
          <w:fldChar w:fldCharType="end"/>
        </w:r>
      </w:hyperlink>
    </w:p>
    <w:p w14:paraId="6A13BA97" w14:textId="65814017" w:rsidR="004A2F0E" w:rsidRDefault="00525A2A">
      <w:pPr>
        <w:pStyle w:val="TOC3"/>
        <w:tabs>
          <w:tab w:val="right" w:leader="dot" w:pos="10790"/>
        </w:tabs>
        <w:rPr>
          <w:rFonts w:asciiTheme="minorHAnsi" w:eastAsiaTheme="minorEastAsia" w:hAnsiTheme="minorHAnsi"/>
          <w:noProof/>
          <w:color w:val="auto"/>
        </w:rPr>
      </w:pPr>
      <w:hyperlink w:anchor="_Toc474914724" w:history="1">
        <w:r w:rsidR="004A2F0E" w:rsidRPr="00893A8B">
          <w:rPr>
            <w:rStyle w:val="Hyperlink"/>
            <w:noProof/>
          </w:rPr>
          <w:t>8.4.3 Information for external providers</w:t>
        </w:r>
        <w:r w:rsidR="004A2F0E">
          <w:rPr>
            <w:noProof/>
            <w:webHidden/>
          </w:rPr>
          <w:tab/>
        </w:r>
        <w:r w:rsidR="004A2F0E">
          <w:rPr>
            <w:noProof/>
            <w:webHidden/>
          </w:rPr>
          <w:fldChar w:fldCharType="begin"/>
        </w:r>
        <w:r w:rsidR="004A2F0E">
          <w:rPr>
            <w:noProof/>
            <w:webHidden/>
          </w:rPr>
          <w:instrText xml:space="preserve"> PAGEREF _Toc474914724 \h </w:instrText>
        </w:r>
        <w:r w:rsidR="004A2F0E">
          <w:rPr>
            <w:noProof/>
            <w:webHidden/>
          </w:rPr>
        </w:r>
        <w:r w:rsidR="004A2F0E">
          <w:rPr>
            <w:noProof/>
            <w:webHidden/>
          </w:rPr>
          <w:fldChar w:fldCharType="separate"/>
        </w:r>
        <w:r w:rsidR="004A2F0E">
          <w:rPr>
            <w:noProof/>
            <w:webHidden/>
          </w:rPr>
          <w:t>22</w:t>
        </w:r>
        <w:r w:rsidR="004A2F0E">
          <w:rPr>
            <w:noProof/>
            <w:webHidden/>
          </w:rPr>
          <w:fldChar w:fldCharType="end"/>
        </w:r>
      </w:hyperlink>
    </w:p>
    <w:p w14:paraId="11EA2C78" w14:textId="0D57C5D8" w:rsidR="004A2F0E" w:rsidRDefault="00525A2A">
      <w:pPr>
        <w:pStyle w:val="TOC3"/>
        <w:tabs>
          <w:tab w:val="right" w:leader="dot" w:pos="10790"/>
        </w:tabs>
        <w:rPr>
          <w:rFonts w:asciiTheme="minorHAnsi" w:eastAsiaTheme="minorEastAsia" w:hAnsiTheme="minorHAnsi"/>
          <w:noProof/>
          <w:color w:val="auto"/>
        </w:rPr>
      </w:pPr>
      <w:hyperlink w:anchor="_Toc474914725" w:history="1">
        <w:r w:rsidR="004A2F0E" w:rsidRPr="00893A8B">
          <w:rPr>
            <w:rStyle w:val="Hyperlink"/>
            <w:noProof/>
          </w:rPr>
          <w:t>8.5.1 Control of production and service provision</w:t>
        </w:r>
        <w:r w:rsidR="004A2F0E">
          <w:rPr>
            <w:noProof/>
            <w:webHidden/>
          </w:rPr>
          <w:tab/>
        </w:r>
        <w:r w:rsidR="004A2F0E">
          <w:rPr>
            <w:noProof/>
            <w:webHidden/>
          </w:rPr>
          <w:fldChar w:fldCharType="begin"/>
        </w:r>
        <w:r w:rsidR="004A2F0E">
          <w:rPr>
            <w:noProof/>
            <w:webHidden/>
          </w:rPr>
          <w:instrText xml:space="preserve"> PAGEREF _Toc474914725 \h </w:instrText>
        </w:r>
        <w:r w:rsidR="004A2F0E">
          <w:rPr>
            <w:noProof/>
            <w:webHidden/>
          </w:rPr>
        </w:r>
        <w:r w:rsidR="004A2F0E">
          <w:rPr>
            <w:noProof/>
            <w:webHidden/>
          </w:rPr>
          <w:fldChar w:fldCharType="separate"/>
        </w:r>
        <w:r w:rsidR="004A2F0E">
          <w:rPr>
            <w:noProof/>
            <w:webHidden/>
          </w:rPr>
          <w:t>22</w:t>
        </w:r>
        <w:r w:rsidR="004A2F0E">
          <w:rPr>
            <w:noProof/>
            <w:webHidden/>
          </w:rPr>
          <w:fldChar w:fldCharType="end"/>
        </w:r>
      </w:hyperlink>
    </w:p>
    <w:p w14:paraId="5FB8A380" w14:textId="544C5008" w:rsidR="004A2F0E" w:rsidRDefault="00525A2A">
      <w:pPr>
        <w:pStyle w:val="TOC3"/>
        <w:tabs>
          <w:tab w:val="right" w:leader="dot" w:pos="10790"/>
        </w:tabs>
        <w:rPr>
          <w:rFonts w:asciiTheme="minorHAnsi" w:eastAsiaTheme="minorEastAsia" w:hAnsiTheme="minorHAnsi"/>
          <w:noProof/>
          <w:color w:val="auto"/>
        </w:rPr>
      </w:pPr>
      <w:hyperlink w:anchor="_Toc474914726" w:history="1">
        <w:r w:rsidR="004A2F0E" w:rsidRPr="00893A8B">
          <w:rPr>
            <w:rStyle w:val="Hyperlink"/>
            <w:noProof/>
          </w:rPr>
          <w:t>8.5.2 Identification and traceability</w:t>
        </w:r>
        <w:r w:rsidR="004A2F0E">
          <w:rPr>
            <w:noProof/>
            <w:webHidden/>
          </w:rPr>
          <w:tab/>
        </w:r>
        <w:r w:rsidR="004A2F0E">
          <w:rPr>
            <w:noProof/>
            <w:webHidden/>
          </w:rPr>
          <w:fldChar w:fldCharType="begin"/>
        </w:r>
        <w:r w:rsidR="004A2F0E">
          <w:rPr>
            <w:noProof/>
            <w:webHidden/>
          </w:rPr>
          <w:instrText xml:space="preserve"> PAGEREF _Toc474914726 \h </w:instrText>
        </w:r>
        <w:r w:rsidR="004A2F0E">
          <w:rPr>
            <w:noProof/>
            <w:webHidden/>
          </w:rPr>
        </w:r>
        <w:r w:rsidR="004A2F0E">
          <w:rPr>
            <w:noProof/>
            <w:webHidden/>
          </w:rPr>
          <w:fldChar w:fldCharType="separate"/>
        </w:r>
        <w:r w:rsidR="004A2F0E">
          <w:rPr>
            <w:noProof/>
            <w:webHidden/>
          </w:rPr>
          <w:t>23</w:t>
        </w:r>
        <w:r w:rsidR="004A2F0E">
          <w:rPr>
            <w:noProof/>
            <w:webHidden/>
          </w:rPr>
          <w:fldChar w:fldCharType="end"/>
        </w:r>
      </w:hyperlink>
    </w:p>
    <w:p w14:paraId="49655046" w14:textId="0B5F5ED3" w:rsidR="004A2F0E" w:rsidRDefault="00525A2A">
      <w:pPr>
        <w:pStyle w:val="TOC3"/>
        <w:tabs>
          <w:tab w:val="right" w:leader="dot" w:pos="10790"/>
        </w:tabs>
        <w:rPr>
          <w:rFonts w:asciiTheme="minorHAnsi" w:eastAsiaTheme="minorEastAsia" w:hAnsiTheme="minorHAnsi"/>
          <w:noProof/>
          <w:color w:val="auto"/>
        </w:rPr>
      </w:pPr>
      <w:hyperlink w:anchor="_Toc474914727" w:history="1">
        <w:r w:rsidR="004A2F0E" w:rsidRPr="00893A8B">
          <w:rPr>
            <w:rStyle w:val="Hyperlink"/>
            <w:noProof/>
          </w:rPr>
          <w:t>8.5.3 Property belonging to customers or external providers</w:t>
        </w:r>
        <w:r w:rsidR="004A2F0E">
          <w:rPr>
            <w:noProof/>
            <w:webHidden/>
          </w:rPr>
          <w:tab/>
        </w:r>
        <w:r w:rsidR="004A2F0E">
          <w:rPr>
            <w:noProof/>
            <w:webHidden/>
          </w:rPr>
          <w:fldChar w:fldCharType="begin"/>
        </w:r>
        <w:r w:rsidR="004A2F0E">
          <w:rPr>
            <w:noProof/>
            <w:webHidden/>
          </w:rPr>
          <w:instrText xml:space="preserve"> PAGEREF _Toc474914727 \h </w:instrText>
        </w:r>
        <w:r w:rsidR="004A2F0E">
          <w:rPr>
            <w:noProof/>
            <w:webHidden/>
          </w:rPr>
        </w:r>
        <w:r w:rsidR="004A2F0E">
          <w:rPr>
            <w:noProof/>
            <w:webHidden/>
          </w:rPr>
          <w:fldChar w:fldCharType="separate"/>
        </w:r>
        <w:r w:rsidR="004A2F0E">
          <w:rPr>
            <w:noProof/>
            <w:webHidden/>
          </w:rPr>
          <w:t>23</w:t>
        </w:r>
        <w:r w:rsidR="004A2F0E">
          <w:rPr>
            <w:noProof/>
            <w:webHidden/>
          </w:rPr>
          <w:fldChar w:fldCharType="end"/>
        </w:r>
      </w:hyperlink>
    </w:p>
    <w:p w14:paraId="4EC5610D" w14:textId="30842607" w:rsidR="004A2F0E" w:rsidRDefault="00525A2A">
      <w:pPr>
        <w:pStyle w:val="TOC3"/>
        <w:tabs>
          <w:tab w:val="right" w:leader="dot" w:pos="10790"/>
        </w:tabs>
        <w:rPr>
          <w:rFonts w:asciiTheme="minorHAnsi" w:eastAsiaTheme="minorEastAsia" w:hAnsiTheme="minorHAnsi"/>
          <w:noProof/>
          <w:color w:val="auto"/>
        </w:rPr>
      </w:pPr>
      <w:hyperlink w:anchor="_Toc474914728" w:history="1">
        <w:r w:rsidR="004A2F0E" w:rsidRPr="00893A8B">
          <w:rPr>
            <w:rStyle w:val="Hyperlink"/>
            <w:noProof/>
          </w:rPr>
          <w:t>8.5.4 Preservation</w:t>
        </w:r>
        <w:r w:rsidR="004A2F0E">
          <w:rPr>
            <w:noProof/>
            <w:webHidden/>
          </w:rPr>
          <w:tab/>
        </w:r>
        <w:r w:rsidR="004A2F0E">
          <w:rPr>
            <w:noProof/>
            <w:webHidden/>
          </w:rPr>
          <w:fldChar w:fldCharType="begin"/>
        </w:r>
        <w:r w:rsidR="004A2F0E">
          <w:rPr>
            <w:noProof/>
            <w:webHidden/>
          </w:rPr>
          <w:instrText xml:space="preserve"> PAGEREF _Toc474914728 \h </w:instrText>
        </w:r>
        <w:r w:rsidR="004A2F0E">
          <w:rPr>
            <w:noProof/>
            <w:webHidden/>
          </w:rPr>
        </w:r>
        <w:r w:rsidR="004A2F0E">
          <w:rPr>
            <w:noProof/>
            <w:webHidden/>
          </w:rPr>
          <w:fldChar w:fldCharType="separate"/>
        </w:r>
        <w:r w:rsidR="004A2F0E">
          <w:rPr>
            <w:noProof/>
            <w:webHidden/>
          </w:rPr>
          <w:t>23</w:t>
        </w:r>
        <w:r w:rsidR="004A2F0E">
          <w:rPr>
            <w:noProof/>
            <w:webHidden/>
          </w:rPr>
          <w:fldChar w:fldCharType="end"/>
        </w:r>
      </w:hyperlink>
    </w:p>
    <w:p w14:paraId="0528FE7A" w14:textId="01F6756E" w:rsidR="004A2F0E" w:rsidRDefault="00525A2A">
      <w:pPr>
        <w:pStyle w:val="TOC3"/>
        <w:tabs>
          <w:tab w:val="right" w:leader="dot" w:pos="10790"/>
        </w:tabs>
        <w:rPr>
          <w:rFonts w:asciiTheme="minorHAnsi" w:eastAsiaTheme="minorEastAsia" w:hAnsiTheme="minorHAnsi"/>
          <w:noProof/>
          <w:color w:val="auto"/>
        </w:rPr>
      </w:pPr>
      <w:hyperlink w:anchor="_Toc474914729" w:history="1">
        <w:r w:rsidR="004A2F0E" w:rsidRPr="00893A8B">
          <w:rPr>
            <w:rStyle w:val="Hyperlink"/>
            <w:noProof/>
          </w:rPr>
          <w:t>8.5.5 Post-delivery activities</w:t>
        </w:r>
        <w:r w:rsidR="004A2F0E">
          <w:rPr>
            <w:noProof/>
            <w:webHidden/>
          </w:rPr>
          <w:tab/>
        </w:r>
        <w:r w:rsidR="004A2F0E">
          <w:rPr>
            <w:noProof/>
            <w:webHidden/>
          </w:rPr>
          <w:fldChar w:fldCharType="begin"/>
        </w:r>
        <w:r w:rsidR="004A2F0E">
          <w:rPr>
            <w:noProof/>
            <w:webHidden/>
          </w:rPr>
          <w:instrText xml:space="preserve"> PAGEREF _Toc474914729 \h </w:instrText>
        </w:r>
        <w:r w:rsidR="004A2F0E">
          <w:rPr>
            <w:noProof/>
            <w:webHidden/>
          </w:rPr>
        </w:r>
        <w:r w:rsidR="004A2F0E">
          <w:rPr>
            <w:noProof/>
            <w:webHidden/>
          </w:rPr>
          <w:fldChar w:fldCharType="separate"/>
        </w:r>
        <w:r w:rsidR="004A2F0E">
          <w:rPr>
            <w:noProof/>
            <w:webHidden/>
          </w:rPr>
          <w:t>23</w:t>
        </w:r>
        <w:r w:rsidR="004A2F0E">
          <w:rPr>
            <w:noProof/>
            <w:webHidden/>
          </w:rPr>
          <w:fldChar w:fldCharType="end"/>
        </w:r>
      </w:hyperlink>
    </w:p>
    <w:p w14:paraId="10B73E21" w14:textId="409963E6" w:rsidR="004A2F0E" w:rsidRDefault="00525A2A">
      <w:pPr>
        <w:pStyle w:val="TOC3"/>
        <w:tabs>
          <w:tab w:val="right" w:leader="dot" w:pos="10790"/>
        </w:tabs>
        <w:rPr>
          <w:rFonts w:asciiTheme="minorHAnsi" w:eastAsiaTheme="minorEastAsia" w:hAnsiTheme="minorHAnsi"/>
          <w:noProof/>
          <w:color w:val="auto"/>
        </w:rPr>
      </w:pPr>
      <w:hyperlink w:anchor="_Toc474914730" w:history="1">
        <w:r w:rsidR="004A2F0E" w:rsidRPr="00893A8B">
          <w:rPr>
            <w:rStyle w:val="Hyperlink"/>
            <w:noProof/>
          </w:rPr>
          <w:t>8.5.6 Control of changes</w:t>
        </w:r>
        <w:r w:rsidR="004A2F0E">
          <w:rPr>
            <w:noProof/>
            <w:webHidden/>
          </w:rPr>
          <w:tab/>
        </w:r>
        <w:r w:rsidR="004A2F0E">
          <w:rPr>
            <w:noProof/>
            <w:webHidden/>
          </w:rPr>
          <w:fldChar w:fldCharType="begin"/>
        </w:r>
        <w:r w:rsidR="004A2F0E">
          <w:rPr>
            <w:noProof/>
            <w:webHidden/>
          </w:rPr>
          <w:instrText xml:space="preserve"> PAGEREF _Toc474914730 \h </w:instrText>
        </w:r>
        <w:r w:rsidR="004A2F0E">
          <w:rPr>
            <w:noProof/>
            <w:webHidden/>
          </w:rPr>
        </w:r>
        <w:r w:rsidR="004A2F0E">
          <w:rPr>
            <w:noProof/>
            <w:webHidden/>
          </w:rPr>
          <w:fldChar w:fldCharType="separate"/>
        </w:r>
        <w:r w:rsidR="004A2F0E">
          <w:rPr>
            <w:noProof/>
            <w:webHidden/>
          </w:rPr>
          <w:t>24</w:t>
        </w:r>
        <w:r w:rsidR="004A2F0E">
          <w:rPr>
            <w:noProof/>
            <w:webHidden/>
          </w:rPr>
          <w:fldChar w:fldCharType="end"/>
        </w:r>
      </w:hyperlink>
    </w:p>
    <w:p w14:paraId="60D7271E" w14:textId="116BE2C9" w:rsidR="004A2F0E" w:rsidRDefault="00525A2A">
      <w:pPr>
        <w:pStyle w:val="TOC3"/>
        <w:tabs>
          <w:tab w:val="right" w:leader="dot" w:pos="10790"/>
        </w:tabs>
        <w:rPr>
          <w:rFonts w:asciiTheme="minorHAnsi" w:eastAsiaTheme="minorEastAsia" w:hAnsiTheme="minorHAnsi"/>
          <w:noProof/>
          <w:color w:val="auto"/>
        </w:rPr>
      </w:pPr>
      <w:hyperlink w:anchor="_Toc474914731" w:history="1">
        <w:r w:rsidR="004A2F0E" w:rsidRPr="00893A8B">
          <w:rPr>
            <w:rStyle w:val="Hyperlink"/>
            <w:noProof/>
          </w:rPr>
          <w:t>8.6 Release of products and services</w:t>
        </w:r>
        <w:r w:rsidR="004A2F0E">
          <w:rPr>
            <w:noProof/>
            <w:webHidden/>
          </w:rPr>
          <w:tab/>
        </w:r>
        <w:r w:rsidR="004A2F0E">
          <w:rPr>
            <w:noProof/>
            <w:webHidden/>
          </w:rPr>
          <w:fldChar w:fldCharType="begin"/>
        </w:r>
        <w:r w:rsidR="004A2F0E">
          <w:rPr>
            <w:noProof/>
            <w:webHidden/>
          </w:rPr>
          <w:instrText xml:space="preserve"> PAGEREF _Toc474914731 \h </w:instrText>
        </w:r>
        <w:r w:rsidR="004A2F0E">
          <w:rPr>
            <w:noProof/>
            <w:webHidden/>
          </w:rPr>
        </w:r>
        <w:r w:rsidR="004A2F0E">
          <w:rPr>
            <w:noProof/>
            <w:webHidden/>
          </w:rPr>
          <w:fldChar w:fldCharType="separate"/>
        </w:r>
        <w:r w:rsidR="004A2F0E">
          <w:rPr>
            <w:noProof/>
            <w:webHidden/>
          </w:rPr>
          <w:t>24</w:t>
        </w:r>
        <w:r w:rsidR="004A2F0E">
          <w:rPr>
            <w:noProof/>
            <w:webHidden/>
          </w:rPr>
          <w:fldChar w:fldCharType="end"/>
        </w:r>
      </w:hyperlink>
    </w:p>
    <w:p w14:paraId="39048D67" w14:textId="0D62E682" w:rsidR="004A2F0E" w:rsidRDefault="00525A2A">
      <w:pPr>
        <w:pStyle w:val="TOC3"/>
        <w:tabs>
          <w:tab w:val="right" w:leader="dot" w:pos="10790"/>
        </w:tabs>
        <w:rPr>
          <w:rFonts w:asciiTheme="minorHAnsi" w:eastAsiaTheme="minorEastAsia" w:hAnsiTheme="minorHAnsi"/>
          <w:noProof/>
          <w:color w:val="auto"/>
        </w:rPr>
      </w:pPr>
      <w:hyperlink w:anchor="_Toc474914732" w:history="1">
        <w:r w:rsidR="004A2F0E" w:rsidRPr="00893A8B">
          <w:rPr>
            <w:rStyle w:val="Hyperlink"/>
            <w:noProof/>
          </w:rPr>
          <w:t>8.7 Control of nonconforming process outputs, products and services</w:t>
        </w:r>
        <w:r w:rsidR="004A2F0E">
          <w:rPr>
            <w:noProof/>
            <w:webHidden/>
          </w:rPr>
          <w:tab/>
        </w:r>
        <w:r w:rsidR="004A2F0E">
          <w:rPr>
            <w:noProof/>
            <w:webHidden/>
          </w:rPr>
          <w:fldChar w:fldCharType="begin"/>
        </w:r>
        <w:r w:rsidR="004A2F0E">
          <w:rPr>
            <w:noProof/>
            <w:webHidden/>
          </w:rPr>
          <w:instrText xml:space="preserve"> PAGEREF _Toc474914732 \h </w:instrText>
        </w:r>
        <w:r w:rsidR="004A2F0E">
          <w:rPr>
            <w:noProof/>
            <w:webHidden/>
          </w:rPr>
        </w:r>
        <w:r w:rsidR="004A2F0E">
          <w:rPr>
            <w:noProof/>
            <w:webHidden/>
          </w:rPr>
          <w:fldChar w:fldCharType="separate"/>
        </w:r>
        <w:r w:rsidR="004A2F0E">
          <w:rPr>
            <w:noProof/>
            <w:webHidden/>
          </w:rPr>
          <w:t>24</w:t>
        </w:r>
        <w:r w:rsidR="004A2F0E">
          <w:rPr>
            <w:noProof/>
            <w:webHidden/>
          </w:rPr>
          <w:fldChar w:fldCharType="end"/>
        </w:r>
      </w:hyperlink>
    </w:p>
    <w:p w14:paraId="7EB18AA5" w14:textId="38017D5E" w:rsidR="004A2F0E" w:rsidRDefault="00525A2A">
      <w:pPr>
        <w:pStyle w:val="TOC1"/>
        <w:tabs>
          <w:tab w:val="right" w:leader="dot" w:pos="10790"/>
        </w:tabs>
        <w:rPr>
          <w:rFonts w:asciiTheme="minorHAnsi" w:eastAsiaTheme="minorEastAsia" w:hAnsiTheme="minorHAnsi" w:cstheme="minorBidi"/>
          <w:caps w:val="0"/>
          <w:noProof/>
          <w:color w:val="auto"/>
          <w:sz w:val="22"/>
          <w:szCs w:val="22"/>
        </w:rPr>
      </w:pPr>
      <w:hyperlink w:anchor="_Toc474914733" w:history="1">
        <w:r w:rsidR="004A2F0E" w:rsidRPr="00893A8B">
          <w:rPr>
            <w:rStyle w:val="Hyperlink"/>
            <w:noProof/>
          </w:rPr>
          <w:t>SECTION 3: CHECK</w:t>
        </w:r>
        <w:r w:rsidR="004A2F0E">
          <w:rPr>
            <w:noProof/>
            <w:webHidden/>
          </w:rPr>
          <w:tab/>
        </w:r>
        <w:r w:rsidR="004A2F0E">
          <w:rPr>
            <w:noProof/>
            <w:webHidden/>
          </w:rPr>
          <w:fldChar w:fldCharType="begin"/>
        </w:r>
        <w:r w:rsidR="004A2F0E">
          <w:rPr>
            <w:noProof/>
            <w:webHidden/>
          </w:rPr>
          <w:instrText xml:space="preserve"> PAGEREF _Toc474914733 \h </w:instrText>
        </w:r>
        <w:r w:rsidR="004A2F0E">
          <w:rPr>
            <w:noProof/>
            <w:webHidden/>
          </w:rPr>
        </w:r>
        <w:r w:rsidR="004A2F0E">
          <w:rPr>
            <w:noProof/>
            <w:webHidden/>
          </w:rPr>
          <w:fldChar w:fldCharType="separate"/>
        </w:r>
        <w:r w:rsidR="004A2F0E">
          <w:rPr>
            <w:noProof/>
            <w:webHidden/>
          </w:rPr>
          <w:t>26</w:t>
        </w:r>
        <w:r w:rsidR="004A2F0E">
          <w:rPr>
            <w:noProof/>
            <w:webHidden/>
          </w:rPr>
          <w:fldChar w:fldCharType="end"/>
        </w:r>
      </w:hyperlink>
    </w:p>
    <w:p w14:paraId="7C20E129" w14:textId="0B34BB08" w:rsidR="004A2F0E" w:rsidRDefault="00525A2A">
      <w:pPr>
        <w:pStyle w:val="TOC2"/>
        <w:tabs>
          <w:tab w:val="right" w:leader="dot" w:pos="10790"/>
        </w:tabs>
        <w:rPr>
          <w:rFonts w:eastAsiaTheme="minorEastAsia"/>
          <w:noProof/>
          <w:color w:val="auto"/>
        </w:rPr>
      </w:pPr>
      <w:hyperlink w:anchor="_Toc474914734" w:history="1">
        <w:r w:rsidR="004A2F0E" w:rsidRPr="00893A8B">
          <w:rPr>
            <w:rStyle w:val="Hyperlink"/>
            <w:noProof/>
          </w:rPr>
          <w:t>9 Performance Evaluation</w:t>
        </w:r>
        <w:r w:rsidR="004A2F0E">
          <w:rPr>
            <w:noProof/>
            <w:webHidden/>
          </w:rPr>
          <w:tab/>
        </w:r>
        <w:r w:rsidR="004A2F0E">
          <w:rPr>
            <w:noProof/>
            <w:webHidden/>
          </w:rPr>
          <w:fldChar w:fldCharType="begin"/>
        </w:r>
        <w:r w:rsidR="004A2F0E">
          <w:rPr>
            <w:noProof/>
            <w:webHidden/>
          </w:rPr>
          <w:instrText xml:space="preserve"> PAGEREF _Toc474914734 \h </w:instrText>
        </w:r>
        <w:r w:rsidR="004A2F0E">
          <w:rPr>
            <w:noProof/>
            <w:webHidden/>
          </w:rPr>
        </w:r>
        <w:r w:rsidR="004A2F0E">
          <w:rPr>
            <w:noProof/>
            <w:webHidden/>
          </w:rPr>
          <w:fldChar w:fldCharType="separate"/>
        </w:r>
        <w:r w:rsidR="004A2F0E">
          <w:rPr>
            <w:noProof/>
            <w:webHidden/>
          </w:rPr>
          <w:t>26</w:t>
        </w:r>
        <w:r w:rsidR="004A2F0E">
          <w:rPr>
            <w:noProof/>
            <w:webHidden/>
          </w:rPr>
          <w:fldChar w:fldCharType="end"/>
        </w:r>
      </w:hyperlink>
    </w:p>
    <w:p w14:paraId="146AE09A" w14:textId="31395FB4" w:rsidR="004A2F0E" w:rsidRDefault="00525A2A">
      <w:pPr>
        <w:pStyle w:val="TOC3"/>
        <w:tabs>
          <w:tab w:val="right" w:leader="dot" w:pos="10790"/>
        </w:tabs>
        <w:rPr>
          <w:rFonts w:asciiTheme="minorHAnsi" w:eastAsiaTheme="minorEastAsia" w:hAnsiTheme="minorHAnsi"/>
          <w:noProof/>
          <w:color w:val="auto"/>
        </w:rPr>
      </w:pPr>
      <w:hyperlink w:anchor="_Toc474914735" w:history="1">
        <w:r w:rsidR="004A2F0E" w:rsidRPr="00893A8B">
          <w:rPr>
            <w:rStyle w:val="Hyperlink"/>
            <w:noProof/>
          </w:rPr>
          <w:t>9.1 Monitoring, measurement, analysis and evaluation</w:t>
        </w:r>
        <w:r w:rsidR="004A2F0E">
          <w:rPr>
            <w:noProof/>
            <w:webHidden/>
          </w:rPr>
          <w:tab/>
        </w:r>
        <w:r w:rsidR="004A2F0E">
          <w:rPr>
            <w:noProof/>
            <w:webHidden/>
          </w:rPr>
          <w:fldChar w:fldCharType="begin"/>
        </w:r>
        <w:r w:rsidR="004A2F0E">
          <w:rPr>
            <w:noProof/>
            <w:webHidden/>
          </w:rPr>
          <w:instrText xml:space="preserve"> PAGEREF _Toc474914735 \h </w:instrText>
        </w:r>
        <w:r w:rsidR="004A2F0E">
          <w:rPr>
            <w:noProof/>
            <w:webHidden/>
          </w:rPr>
        </w:r>
        <w:r w:rsidR="004A2F0E">
          <w:rPr>
            <w:noProof/>
            <w:webHidden/>
          </w:rPr>
          <w:fldChar w:fldCharType="separate"/>
        </w:r>
        <w:r w:rsidR="004A2F0E">
          <w:rPr>
            <w:noProof/>
            <w:webHidden/>
          </w:rPr>
          <w:t>26</w:t>
        </w:r>
        <w:r w:rsidR="004A2F0E">
          <w:rPr>
            <w:noProof/>
            <w:webHidden/>
          </w:rPr>
          <w:fldChar w:fldCharType="end"/>
        </w:r>
      </w:hyperlink>
    </w:p>
    <w:p w14:paraId="63372D6A" w14:textId="639408FC" w:rsidR="004A2F0E" w:rsidRDefault="00525A2A">
      <w:pPr>
        <w:pStyle w:val="TOC3"/>
        <w:tabs>
          <w:tab w:val="right" w:leader="dot" w:pos="10790"/>
        </w:tabs>
        <w:rPr>
          <w:rFonts w:asciiTheme="minorHAnsi" w:eastAsiaTheme="minorEastAsia" w:hAnsiTheme="minorHAnsi"/>
          <w:noProof/>
          <w:color w:val="auto"/>
        </w:rPr>
      </w:pPr>
      <w:hyperlink w:anchor="_Toc474914736" w:history="1">
        <w:r w:rsidR="004A2F0E" w:rsidRPr="00893A8B">
          <w:rPr>
            <w:rStyle w:val="Hyperlink"/>
            <w:noProof/>
          </w:rPr>
          <w:t>9.1.2 Customer satisfaction</w:t>
        </w:r>
        <w:r w:rsidR="004A2F0E">
          <w:rPr>
            <w:noProof/>
            <w:webHidden/>
          </w:rPr>
          <w:tab/>
        </w:r>
        <w:r w:rsidR="004A2F0E">
          <w:rPr>
            <w:noProof/>
            <w:webHidden/>
          </w:rPr>
          <w:fldChar w:fldCharType="begin"/>
        </w:r>
        <w:r w:rsidR="004A2F0E">
          <w:rPr>
            <w:noProof/>
            <w:webHidden/>
          </w:rPr>
          <w:instrText xml:space="preserve"> PAGEREF _Toc474914736 \h </w:instrText>
        </w:r>
        <w:r w:rsidR="004A2F0E">
          <w:rPr>
            <w:noProof/>
            <w:webHidden/>
          </w:rPr>
        </w:r>
        <w:r w:rsidR="004A2F0E">
          <w:rPr>
            <w:noProof/>
            <w:webHidden/>
          </w:rPr>
          <w:fldChar w:fldCharType="separate"/>
        </w:r>
        <w:r w:rsidR="004A2F0E">
          <w:rPr>
            <w:noProof/>
            <w:webHidden/>
          </w:rPr>
          <w:t>27</w:t>
        </w:r>
        <w:r w:rsidR="004A2F0E">
          <w:rPr>
            <w:noProof/>
            <w:webHidden/>
          </w:rPr>
          <w:fldChar w:fldCharType="end"/>
        </w:r>
      </w:hyperlink>
    </w:p>
    <w:p w14:paraId="56D6218F" w14:textId="4F80DEA9" w:rsidR="004A2F0E" w:rsidRDefault="00525A2A">
      <w:pPr>
        <w:pStyle w:val="TOC3"/>
        <w:tabs>
          <w:tab w:val="right" w:leader="dot" w:pos="10790"/>
        </w:tabs>
        <w:rPr>
          <w:rFonts w:asciiTheme="minorHAnsi" w:eastAsiaTheme="minorEastAsia" w:hAnsiTheme="minorHAnsi"/>
          <w:noProof/>
          <w:color w:val="auto"/>
        </w:rPr>
      </w:pPr>
      <w:hyperlink w:anchor="_Toc474914737" w:history="1">
        <w:r w:rsidR="004A2F0E" w:rsidRPr="00893A8B">
          <w:rPr>
            <w:rStyle w:val="Hyperlink"/>
            <w:noProof/>
          </w:rPr>
          <w:t>9.1.3 Analysis and evaluation</w:t>
        </w:r>
        <w:r w:rsidR="004A2F0E">
          <w:rPr>
            <w:noProof/>
            <w:webHidden/>
          </w:rPr>
          <w:tab/>
        </w:r>
        <w:r w:rsidR="004A2F0E">
          <w:rPr>
            <w:noProof/>
            <w:webHidden/>
          </w:rPr>
          <w:fldChar w:fldCharType="begin"/>
        </w:r>
        <w:r w:rsidR="004A2F0E">
          <w:rPr>
            <w:noProof/>
            <w:webHidden/>
          </w:rPr>
          <w:instrText xml:space="preserve"> PAGEREF _Toc474914737 \h </w:instrText>
        </w:r>
        <w:r w:rsidR="004A2F0E">
          <w:rPr>
            <w:noProof/>
            <w:webHidden/>
          </w:rPr>
        </w:r>
        <w:r w:rsidR="004A2F0E">
          <w:rPr>
            <w:noProof/>
            <w:webHidden/>
          </w:rPr>
          <w:fldChar w:fldCharType="separate"/>
        </w:r>
        <w:r w:rsidR="004A2F0E">
          <w:rPr>
            <w:noProof/>
            <w:webHidden/>
          </w:rPr>
          <w:t>27</w:t>
        </w:r>
        <w:r w:rsidR="004A2F0E">
          <w:rPr>
            <w:noProof/>
            <w:webHidden/>
          </w:rPr>
          <w:fldChar w:fldCharType="end"/>
        </w:r>
      </w:hyperlink>
    </w:p>
    <w:p w14:paraId="6FD253EC" w14:textId="0D921F07" w:rsidR="004A2F0E" w:rsidRDefault="00525A2A">
      <w:pPr>
        <w:pStyle w:val="TOC3"/>
        <w:tabs>
          <w:tab w:val="right" w:leader="dot" w:pos="10790"/>
        </w:tabs>
        <w:rPr>
          <w:rFonts w:asciiTheme="minorHAnsi" w:eastAsiaTheme="minorEastAsia" w:hAnsiTheme="minorHAnsi"/>
          <w:noProof/>
          <w:color w:val="auto"/>
        </w:rPr>
      </w:pPr>
      <w:hyperlink w:anchor="_Toc474914738" w:history="1">
        <w:r w:rsidR="004A2F0E" w:rsidRPr="00893A8B">
          <w:rPr>
            <w:rStyle w:val="Hyperlink"/>
            <w:noProof/>
          </w:rPr>
          <w:t>9.2 Internal audit</w:t>
        </w:r>
        <w:r w:rsidR="004A2F0E">
          <w:rPr>
            <w:noProof/>
            <w:webHidden/>
          </w:rPr>
          <w:tab/>
        </w:r>
        <w:r w:rsidR="004A2F0E">
          <w:rPr>
            <w:noProof/>
            <w:webHidden/>
          </w:rPr>
          <w:fldChar w:fldCharType="begin"/>
        </w:r>
        <w:r w:rsidR="004A2F0E">
          <w:rPr>
            <w:noProof/>
            <w:webHidden/>
          </w:rPr>
          <w:instrText xml:space="preserve"> PAGEREF _Toc474914738 \h </w:instrText>
        </w:r>
        <w:r w:rsidR="004A2F0E">
          <w:rPr>
            <w:noProof/>
            <w:webHidden/>
          </w:rPr>
        </w:r>
        <w:r w:rsidR="004A2F0E">
          <w:rPr>
            <w:noProof/>
            <w:webHidden/>
          </w:rPr>
          <w:fldChar w:fldCharType="separate"/>
        </w:r>
        <w:r w:rsidR="004A2F0E">
          <w:rPr>
            <w:noProof/>
            <w:webHidden/>
          </w:rPr>
          <w:t>27</w:t>
        </w:r>
        <w:r w:rsidR="004A2F0E">
          <w:rPr>
            <w:noProof/>
            <w:webHidden/>
          </w:rPr>
          <w:fldChar w:fldCharType="end"/>
        </w:r>
      </w:hyperlink>
    </w:p>
    <w:p w14:paraId="72EA70EE" w14:textId="7E341DC8" w:rsidR="004A2F0E" w:rsidRDefault="00525A2A">
      <w:pPr>
        <w:pStyle w:val="TOC3"/>
        <w:tabs>
          <w:tab w:val="right" w:leader="dot" w:pos="10790"/>
        </w:tabs>
        <w:rPr>
          <w:rFonts w:asciiTheme="minorHAnsi" w:eastAsiaTheme="minorEastAsia" w:hAnsiTheme="minorHAnsi"/>
          <w:noProof/>
          <w:color w:val="auto"/>
        </w:rPr>
      </w:pPr>
      <w:hyperlink w:anchor="_Toc474914739" w:history="1">
        <w:r w:rsidR="004A2F0E" w:rsidRPr="00893A8B">
          <w:rPr>
            <w:rStyle w:val="Hyperlink"/>
            <w:noProof/>
          </w:rPr>
          <w:t>9.3 Management review</w:t>
        </w:r>
        <w:r w:rsidR="004A2F0E">
          <w:rPr>
            <w:noProof/>
            <w:webHidden/>
          </w:rPr>
          <w:tab/>
        </w:r>
        <w:r w:rsidR="004A2F0E">
          <w:rPr>
            <w:noProof/>
            <w:webHidden/>
          </w:rPr>
          <w:fldChar w:fldCharType="begin"/>
        </w:r>
        <w:r w:rsidR="004A2F0E">
          <w:rPr>
            <w:noProof/>
            <w:webHidden/>
          </w:rPr>
          <w:instrText xml:space="preserve"> PAGEREF _Toc474914739 \h </w:instrText>
        </w:r>
        <w:r w:rsidR="004A2F0E">
          <w:rPr>
            <w:noProof/>
            <w:webHidden/>
          </w:rPr>
        </w:r>
        <w:r w:rsidR="004A2F0E">
          <w:rPr>
            <w:noProof/>
            <w:webHidden/>
          </w:rPr>
          <w:fldChar w:fldCharType="separate"/>
        </w:r>
        <w:r w:rsidR="004A2F0E">
          <w:rPr>
            <w:noProof/>
            <w:webHidden/>
          </w:rPr>
          <w:t>28</w:t>
        </w:r>
        <w:r w:rsidR="004A2F0E">
          <w:rPr>
            <w:noProof/>
            <w:webHidden/>
          </w:rPr>
          <w:fldChar w:fldCharType="end"/>
        </w:r>
      </w:hyperlink>
    </w:p>
    <w:p w14:paraId="26FB3F64" w14:textId="5DA44E96" w:rsidR="004A2F0E" w:rsidRDefault="00525A2A">
      <w:pPr>
        <w:pStyle w:val="TOC1"/>
        <w:tabs>
          <w:tab w:val="right" w:leader="dot" w:pos="10790"/>
        </w:tabs>
        <w:rPr>
          <w:rFonts w:asciiTheme="minorHAnsi" w:eastAsiaTheme="minorEastAsia" w:hAnsiTheme="minorHAnsi" w:cstheme="minorBidi"/>
          <w:caps w:val="0"/>
          <w:noProof/>
          <w:color w:val="auto"/>
          <w:sz w:val="22"/>
          <w:szCs w:val="22"/>
        </w:rPr>
      </w:pPr>
      <w:hyperlink w:anchor="_Toc474914740" w:history="1">
        <w:r w:rsidR="004A2F0E" w:rsidRPr="00893A8B">
          <w:rPr>
            <w:rStyle w:val="Hyperlink"/>
            <w:noProof/>
          </w:rPr>
          <w:t>SECTION 4: ACT</w:t>
        </w:r>
        <w:r w:rsidR="004A2F0E">
          <w:rPr>
            <w:noProof/>
            <w:webHidden/>
          </w:rPr>
          <w:tab/>
        </w:r>
        <w:r w:rsidR="004A2F0E">
          <w:rPr>
            <w:noProof/>
            <w:webHidden/>
          </w:rPr>
          <w:fldChar w:fldCharType="begin"/>
        </w:r>
        <w:r w:rsidR="004A2F0E">
          <w:rPr>
            <w:noProof/>
            <w:webHidden/>
          </w:rPr>
          <w:instrText xml:space="preserve"> PAGEREF _Toc474914740 \h </w:instrText>
        </w:r>
        <w:r w:rsidR="004A2F0E">
          <w:rPr>
            <w:noProof/>
            <w:webHidden/>
          </w:rPr>
        </w:r>
        <w:r w:rsidR="004A2F0E">
          <w:rPr>
            <w:noProof/>
            <w:webHidden/>
          </w:rPr>
          <w:fldChar w:fldCharType="separate"/>
        </w:r>
        <w:r w:rsidR="004A2F0E">
          <w:rPr>
            <w:noProof/>
            <w:webHidden/>
          </w:rPr>
          <w:t>30</w:t>
        </w:r>
        <w:r w:rsidR="004A2F0E">
          <w:rPr>
            <w:noProof/>
            <w:webHidden/>
          </w:rPr>
          <w:fldChar w:fldCharType="end"/>
        </w:r>
      </w:hyperlink>
    </w:p>
    <w:p w14:paraId="0FBBAC95" w14:textId="699E5144" w:rsidR="004A2F0E" w:rsidRDefault="00525A2A">
      <w:pPr>
        <w:pStyle w:val="TOC2"/>
        <w:tabs>
          <w:tab w:val="right" w:leader="dot" w:pos="10790"/>
        </w:tabs>
        <w:rPr>
          <w:rFonts w:eastAsiaTheme="minorEastAsia"/>
          <w:noProof/>
          <w:color w:val="auto"/>
        </w:rPr>
      </w:pPr>
      <w:hyperlink w:anchor="_Toc474914741" w:history="1">
        <w:r w:rsidR="004A2F0E" w:rsidRPr="00893A8B">
          <w:rPr>
            <w:rStyle w:val="Hyperlink"/>
            <w:noProof/>
          </w:rPr>
          <w:t>10 Improvement</w:t>
        </w:r>
        <w:r w:rsidR="004A2F0E">
          <w:rPr>
            <w:noProof/>
            <w:webHidden/>
          </w:rPr>
          <w:tab/>
        </w:r>
        <w:r w:rsidR="004A2F0E">
          <w:rPr>
            <w:noProof/>
            <w:webHidden/>
          </w:rPr>
          <w:fldChar w:fldCharType="begin"/>
        </w:r>
        <w:r w:rsidR="004A2F0E">
          <w:rPr>
            <w:noProof/>
            <w:webHidden/>
          </w:rPr>
          <w:instrText xml:space="preserve"> PAGEREF _Toc474914741 \h </w:instrText>
        </w:r>
        <w:r w:rsidR="004A2F0E">
          <w:rPr>
            <w:noProof/>
            <w:webHidden/>
          </w:rPr>
        </w:r>
        <w:r w:rsidR="004A2F0E">
          <w:rPr>
            <w:noProof/>
            <w:webHidden/>
          </w:rPr>
          <w:fldChar w:fldCharType="separate"/>
        </w:r>
        <w:r w:rsidR="004A2F0E">
          <w:rPr>
            <w:noProof/>
            <w:webHidden/>
          </w:rPr>
          <w:t>30</w:t>
        </w:r>
        <w:r w:rsidR="004A2F0E">
          <w:rPr>
            <w:noProof/>
            <w:webHidden/>
          </w:rPr>
          <w:fldChar w:fldCharType="end"/>
        </w:r>
      </w:hyperlink>
    </w:p>
    <w:p w14:paraId="2DD88E05" w14:textId="668F3298" w:rsidR="004A2F0E" w:rsidRDefault="00525A2A">
      <w:pPr>
        <w:pStyle w:val="TOC3"/>
        <w:tabs>
          <w:tab w:val="right" w:leader="dot" w:pos="10790"/>
        </w:tabs>
        <w:rPr>
          <w:rFonts w:asciiTheme="minorHAnsi" w:eastAsiaTheme="minorEastAsia" w:hAnsiTheme="minorHAnsi"/>
          <w:noProof/>
          <w:color w:val="auto"/>
        </w:rPr>
      </w:pPr>
      <w:hyperlink w:anchor="_Toc474914742" w:history="1">
        <w:r w:rsidR="004A2F0E" w:rsidRPr="00893A8B">
          <w:rPr>
            <w:rStyle w:val="Hyperlink"/>
            <w:noProof/>
          </w:rPr>
          <w:t>10.1 General</w:t>
        </w:r>
        <w:r w:rsidR="004A2F0E">
          <w:rPr>
            <w:noProof/>
            <w:webHidden/>
          </w:rPr>
          <w:tab/>
        </w:r>
        <w:r w:rsidR="004A2F0E">
          <w:rPr>
            <w:noProof/>
            <w:webHidden/>
          </w:rPr>
          <w:fldChar w:fldCharType="begin"/>
        </w:r>
        <w:r w:rsidR="004A2F0E">
          <w:rPr>
            <w:noProof/>
            <w:webHidden/>
          </w:rPr>
          <w:instrText xml:space="preserve"> PAGEREF _Toc474914742 \h </w:instrText>
        </w:r>
        <w:r w:rsidR="004A2F0E">
          <w:rPr>
            <w:noProof/>
            <w:webHidden/>
          </w:rPr>
        </w:r>
        <w:r w:rsidR="004A2F0E">
          <w:rPr>
            <w:noProof/>
            <w:webHidden/>
          </w:rPr>
          <w:fldChar w:fldCharType="separate"/>
        </w:r>
        <w:r w:rsidR="004A2F0E">
          <w:rPr>
            <w:noProof/>
            <w:webHidden/>
          </w:rPr>
          <w:t>30</w:t>
        </w:r>
        <w:r w:rsidR="004A2F0E">
          <w:rPr>
            <w:noProof/>
            <w:webHidden/>
          </w:rPr>
          <w:fldChar w:fldCharType="end"/>
        </w:r>
      </w:hyperlink>
    </w:p>
    <w:p w14:paraId="67CD3101" w14:textId="0A7BEAD8" w:rsidR="004A2F0E" w:rsidRDefault="00525A2A">
      <w:pPr>
        <w:pStyle w:val="TOC3"/>
        <w:tabs>
          <w:tab w:val="right" w:leader="dot" w:pos="10790"/>
        </w:tabs>
        <w:rPr>
          <w:rFonts w:asciiTheme="minorHAnsi" w:eastAsiaTheme="minorEastAsia" w:hAnsiTheme="minorHAnsi"/>
          <w:noProof/>
          <w:color w:val="auto"/>
        </w:rPr>
      </w:pPr>
      <w:hyperlink w:anchor="_Toc474914743" w:history="1">
        <w:r w:rsidR="004A2F0E" w:rsidRPr="00893A8B">
          <w:rPr>
            <w:rStyle w:val="Hyperlink"/>
            <w:noProof/>
          </w:rPr>
          <w:t>10.2 Nonconformity and corrective action</w:t>
        </w:r>
        <w:r w:rsidR="004A2F0E">
          <w:rPr>
            <w:noProof/>
            <w:webHidden/>
          </w:rPr>
          <w:tab/>
        </w:r>
        <w:r w:rsidR="004A2F0E">
          <w:rPr>
            <w:noProof/>
            <w:webHidden/>
          </w:rPr>
          <w:fldChar w:fldCharType="begin"/>
        </w:r>
        <w:r w:rsidR="004A2F0E">
          <w:rPr>
            <w:noProof/>
            <w:webHidden/>
          </w:rPr>
          <w:instrText xml:space="preserve"> PAGEREF _Toc474914743 \h </w:instrText>
        </w:r>
        <w:r w:rsidR="004A2F0E">
          <w:rPr>
            <w:noProof/>
            <w:webHidden/>
          </w:rPr>
        </w:r>
        <w:r w:rsidR="004A2F0E">
          <w:rPr>
            <w:noProof/>
            <w:webHidden/>
          </w:rPr>
          <w:fldChar w:fldCharType="separate"/>
        </w:r>
        <w:r w:rsidR="004A2F0E">
          <w:rPr>
            <w:noProof/>
            <w:webHidden/>
          </w:rPr>
          <w:t>30</w:t>
        </w:r>
        <w:r w:rsidR="004A2F0E">
          <w:rPr>
            <w:noProof/>
            <w:webHidden/>
          </w:rPr>
          <w:fldChar w:fldCharType="end"/>
        </w:r>
      </w:hyperlink>
    </w:p>
    <w:p w14:paraId="45DDCF60" w14:textId="17365A7A" w:rsidR="004A2F0E" w:rsidRDefault="00525A2A">
      <w:pPr>
        <w:pStyle w:val="TOC3"/>
        <w:tabs>
          <w:tab w:val="right" w:leader="dot" w:pos="10790"/>
        </w:tabs>
        <w:rPr>
          <w:rFonts w:asciiTheme="minorHAnsi" w:eastAsiaTheme="minorEastAsia" w:hAnsiTheme="minorHAnsi"/>
          <w:noProof/>
          <w:color w:val="auto"/>
        </w:rPr>
      </w:pPr>
      <w:hyperlink w:anchor="_Toc474914744" w:history="1">
        <w:r w:rsidR="004A2F0E" w:rsidRPr="00893A8B">
          <w:rPr>
            <w:rStyle w:val="Hyperlink"/>
            <w:noProof/>
          </w:rPr>
          <w:t>10.3 Continual improvement</w:t>
        </w:r>
        <w:r w:rsidR="004A2F0E">
          <w:rPr>
            <w:noProof/>
            <w:webHidden/>
          </w:rPr>
          <w:tab/>
        </w:r>
        <w:r w:rsidR="004A2F0E">
          <w:rPr>
            <w:noProof/>
            <w:webHidden/>
          </w:rPr>
          <w:fldChar w:fldCharType="begin"/>
        </w:r>
        <w:r w:rsidR="004A2F0E">
          <w:rPr>
            <w:noProof/>
            <w:webHidden/>
          </w:rPr>
          <w:instrText xml:space="preserve"> PAGEREF _Toc474914744 \h </w:instrText>
        </w:r>
        <w:r w:rsidR="004A2F0E">
          <w:rPr>
            <w:noProof/>
            <w:webHidden/>
          </w:rPr>
        </w:r>
        <w:r w:rsidR="004A2F0E">
          <w:rPr>
            <w:noProof/>
            <w:webHidden/>
          </w:rPr>
          <w:fldChar w:fldCharType="separate"/>
        </w:r>
        <w:r w:rsidR="004A2F0E">
          <w:rPr>
            <w:noProof/>
            <w:webHidden/>
          </w:rPr>
          <w:t>31</w:t>
        </w:r>
        <w:r w:rsidR="004A2F0E">
          <w:rPr>
            <w:noProof/>
            <w:webHidden/>
          </w:rPr>
          <w:fldChar w:fldCharType="end"/>
        </w:r>
      </w:hyperlink>
    </w:p>
    <w:p w14:paraId="385731FD" w14:textId="358D37B0" w:rsidR="002907F1" w:rsidRDefault="00540693">
      <w:pPr>
        <w:spacing w:before="0"/>
        <w:ind w:left="0"/>
      </w:pPr>
      <w:r>
        <w:fldChar w:fldCharType="end"/>
      </w:r>
    </w:p>
    <w:p w14:paraId="466F5686" w14:textId="77777777" w:rsidR="002907F1" w:rsidRDefault="002907F1">
      <w:pPr>
        <w:spacing w:before="0"/>
        <w:ind w:left="0"/>
        <w:rPr>
          <w:rFonts w:ascii="Century Gothic" w:eastAsiaTheme="majorEastAsia" w:hAnsi="Century Gothic" w:cstheme="majorBidi"/>
          <w:color w:val="1259A7"/>
          <w:sz w:val="32"/>
          <w:szCs w:val="32"/>
        </w:rPr>
      </w:pPr>
      <w:r>
        <w:br w:type="page"/>
      </w:r>
    </w:p>
    <w:p w14:paraId="7EEC2918" w14:textId="5F62A448" w:rsidR="00855091" w:rsidRPr="00855091" w:rsidRDefault="00AD31B4" w:rsidP="00855091">
      <w:pPr>
        <w:pStyle w:val="Heading1"/>
      </w:pPr>
      <w:bookmarkStart w:id="2" w:name="_Toc474914684"/>
      <w:r>
        <w:lastRenderedPageBreak/>
        <w:t>1 Introduction</w:t>
      </w:r>
      <w:bookmarkEnd w:id="1"/>
      <w:bookmarkEnd w:id="2"/>
    </w:p>
    <w:p w14:paraId="7C9019E6" w14:textId="77777777" w:rsidR="00855091" w:rsidRDefault="00855091" w:rsidP="00855091">
      <w:pPr>
        <w:pStyle w:val="NoSpacing"/>
        <w:jc w:val="center"/>
        <w:rPr>
          <w:b/>
          <w:sz w:val="28"/>
        </w:rPr>
      </w:pPr>
    </w:p>
    <w:p w14:paraId="698E9D2D" w14:textId="77239DD2" w:rsidR="00125C05" w:rsidRPr="00855091" w:rsidRDefault="006D55D4" w:rsidP="00855091">
      <w:pPr>
        <w:pStyle w:val="NoSpacing"/>
        <w:jc w:val="center"/>
        <w:rPr>
          <w:b/>
          <w:sz w:val="28"/>
        </w:rPr>
      </w:pPr>
      <w:r w:rsidRPr="00855091">
        <w:rPr>
          <w:b/>
          <w:sz w:val="28"/>
        </w:rPr>
        <w:t xml:space="preserve">Our </w:t>
      </w:r>
      <w:r w:rsidR="00125C05" w:rsidRPr="00855091">
        <w:rPr>
          <w:b/>
          <w:sz w:val="28"/>
        </w:rPr>
        <w:t>Quality Management System Commitment</w:t>
      </w:r>
    </w:p>
    <w:p w14:paraId="2A4DC176" w14:textId="5CB3AE8E" w:rsidR="00125C05" w:rsidRPr="007734C8" w:rsidRDefault="00704D05" w:rsidP="007734C8">
      <w:pPr>
        <w:pStyle w:val="NoSpacing"/>
      </w:pPr>
      <w:r w:rsidRPr="00AB7C89">
        <w:t xml:space="preserve">As the </w:t>
      </w:r>
      <w:r w:rsidR="00BD6444" w:rsidRPr="00AB7C89">
        <w:t>President</w:t>
      </w:r>
      <w:r w:rsidRPr="00AB7C89">
        <w:t xml:space="preserve"> of </w:t>
      </w:r>
      <w:r w:rsidR="00BD6444" w:rsidRPr="00AB7C89">
        <w:t>Teachers ‘N Tools, Inc.</w:t>
      </w:r>
      <w:r w:rsidRPr="00AB7C89">
        <w:t>, I am</w:t>
      </w:r>
      <w:r w:rsidRPr="007734C8">
        <w:t xml:space="preserve"> committed to the quality management system, taking full accountability, and supporting other roles of leadership.  Management uses the process approach and risk-based thinking to ensure the management system is integrated into our business processes to achieve intended results.  </w:t>
      </w:r>
    </w:p>
    <w:p w14:paraId="18442199" w14:textId="65CD1093" w:rsidR="00125C05" w:rsidRPr="007734C8" w:rsidRDefault="00704D05" w:rsidP="007734C8">
      <w:pPr>
        <w:pStyle w:val="NoSpacing"/>
      </w:pPr>
      <w:r w:rsidRPr="007734C8">
        <w:t>I am com</w:t>
      </w:r>
      <w:r w:rsidR="00125C05" w:rsidRPr="007734C8">
        <w:t>mitted to provide the resources</w:t>
      </w:r>
      <w:r w:rsidRPr="007734C8">
        <w:t xml:space="preserve"> and training needed to ensure an effective quality management system that is necessary for our success and improvement.  </w:t>
      </w:r>
      <w:r w:rsidR="004848B0" w:rsidRPr="007734C8">
        <w:t xml:space="preserve">We provide a work environment that </w:t>
      </w:r>
      <w:r w:rsidR="004848B0">
        <w:t>allows our employees to be successful in meeting our customers’ needs</w:t>
      </w:r>
      <w:r w:rsidRPr="007734C8">
        <w:t>.</w:t>
      </w:r>
    </w:p>
    <w:p w14:paraId="08C99957" w14:textId="77777777" w:rsidR="00704D05" w:rsidRPr="007734C8" w:rsidRDefault="00704D05" w:rsidP="007734C8">
      <w:pPr>
        <w:pStyle w:val="NoSpacing"/>
      </w:pPr>
      <w:r w:rsidRPr="007734C8">
        <w:t>The Quality Policy is established to be the driving force behind our quality management system, and I will continue to ensure that it remains compatible with the context and strategic direction of our organization.</w:t>
      </w:r>
    </w:p>
    <w:p w14:paraId="1385853F" w14:textId="77777777" w:rsidR="006D55D4" w:rsidRPr="00125C05" w:rsidRDefault="006D55D4" w:rsidP="007734C8">
      <w:pPr>
        <w:pStyle w:val="NoSpacing"/>
      </w:pPr>
    </w:p>
    <w:p w14:paraId="2AAFAA8B" w14:textId="69B78C4E" w:rsidR="00125C05" w:rsidRPr="00AB7C89" w:rsidRDefault="00BD6444" w:rsidP="007734C8">
      <w:pPr>
        <w:pStyle w:val="NoSpacing"/>
        <w:rPr>
          <w:rFonts w:ascii="Lucida Handwriting" w:hAnsi="Lucida Handwriting"/>
          <w:noProof/>
          <w:sz w:val="28"/>
          <w:szCs w:val="28"/>
        </w:rPr>
      </w:pPr>
      <w:r w:rsidRPr="00AB7C89">
        <w:rPr>
          <w:rFonts w:ascii="Lucida Handwriting" w:hAnsi="Lucida Handwriting"/>
          <w:noProof/>
          <w:sz w:val="28"/>
          <w:szCs w:val="28"/>
        </w:rPr>
        <w:t>Cynthia Lowery</w:t>
      </w:r>
    </w:p>
    <w:p w14:paraId="3E619239" w14:textId="61703C52" w:rsidR="004A356D" w:rsidRPr="00AB7C89" w:rsidRDefault="00BD6444" w:rsidP="007734C8">
      <w:pPr>
        <w:pStyle w:val="NoSpacing"/>
        <w:rPr>
          <w:noProof/>
        </w:rPr>
      </w:pPr>
      <w:r w:rsidRPr="00AB7C89">
        <w:rPr>
          <w:noProof/>
        </w:rPr>
        <w:t>Cynthia Lowery</w:t>
      </w:r>
    </w:p>
    <w:p w14:paraId="7B5161B2" w14:textId="79F4C8EA" w:rsidR="00125C05" w:rsidRDefault="00BD6444" w:rsidP="007734C8">
      <w:pPr>
        <w:pStyle w:val="NoSpacing"/>
      </w:pPr>
      <w:r w:rsidRPr="00AB7C89">
        <w:t>Tea</w:t>
      </w:r>
      <w:r w:rsidR="002B4884">
        <w:t>c</w:t>
      </w:r>
      <w:r w:rsidRPr="00AB7C89">
        <w:t>hers ‘N Tools, Inc.</w:t>
      </w:r>
    </w:p>
    <w:p w14:paraId="641594D1" w14:textId="56D59202" w:rsidR="00F5073C" w:rsidRPr="006D55D4" w:rsidRDefault="00F5073C" w:rsidP="007734C8">
      <w:pPr>
        <w:pStyle w:val="NoSpacing"/>
      </w:pPr>
    </w:p>
    <w:p w14:paraId="3FE8176D" w14:textId="5A4F43F9" w:rsidR="00125C05" w:rsidRDefault="000E552E" w:rsidP="00D25C90">
      <w:pPr>
        <w:pStyle w:val="CBSHeading"/>
        <w:rPr>
          <w:noProof/>
          <w:sz w:val="48"/>
        </w:rPr>
      </w:pPr>
      <w:r>
        <w:rPr>
          <w:noProof/>
        </w:rPr>
        <w:lastRenderedPageBreak/>
        <mc:AlternateContent>
          <mc:Choice Requires="wps">
            <w:drawing>
              <wp:anchor distT="0" distB="0" distL="114300" distR="114300" simplePos="0" relativeHeight="251662336" behindDoc="0" locked="0" layoutInCell="1" allowOverlap="1" wp14:anchorId="30A1F416" wp14:editId="643DD1EC">
                <wp:simplePos x="0" y="0"/>
                <wp:positionH relativeFrom="column">
                  <wp:posOffset>655320</wp:posOffset>
                </wp:positionH>
                <wp:positionV relativeFrom="paragraph">
                  <wp:posOffset>184150</wp:posOffset>
                </wp:positionV>
                <wp:extent cx="5529580" cy="4695825"/>
                <wp:effectExtent l="0" t="0" r="13970" b="19685"/>
                <wp:wrapSquare wrapText="bothSides"/>
                <wp:docPr id="9" name="Rectangle 3"/>
                <wp:cNvGraphicFramePr/>
                <a:graphic xmlns:a="http://schemas.openxmlformats.org/drawingml/2006/main">
                  <a:graphicData uri="http://schemas.microsoft.com/office/word/2010/wordprocessingShape">
                    <wps:wsp>
                      <wps:cNvSpPr/>
                      <wps:spPr>
                        <a:xfrm>
                          <a:off x="0" y="0"/>
                          <a:ext cx="5529580" cy="4695825"/>
                        </a:xfrm>
                        <a:prstGeom prst="rect">
                          <a:avLst/>
                        </a:prstGeom>
                        <a:ln>
                          <a:solidFill>
                            <a:srgbClr val="63BD57"/>
                          </a:solidFill>
                        </a:ln>
                      </wps:spPr>
                      <wps:txbx>
                        <w:txbxContent>
                          <w:p w14:paraId="5433E2E9" w14:textId="7C20753A" w:rsidR="002B4884" w:rsidRDefault="002B4884" w:rsidP="00D25C90">
                            <w:pPr>
                              <w:pStyle w:val="NormalWeb"/>
                              <w:rPr>
                                <w:rFonts w:eastAsia="Calibri"/>
                              </w:rPr>
                            </w:pPr>
                          </w:p>
                          <w:p w14:paraId="6594DFE8" w14:textId="77777777" w:rsidR="002B4884" w:rsidRPr="00973602"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sidRPr="00973602">
                              <w:rPr>
                                <w:rFonts w:ascii="Franklin Gothic Medium" w:eastAsia="Calibri" w:hAnsi="Franklin Gothic Medium" w:cs="Arial"/>
                                <w:color w:val="2F5597"/>
                                <w:kern w:val="24"/>
                                <w:sz w:val="28"/>
                                <w:szCs w:val="28"/>
                              </w:rPr>
                              <w:t>Quality Policy</w:t>
                            </w:r>
                          </w:p>
                          <w:p w14:paraId="19B6A429" w14:textId="1DD1B39C" w:rsidR="002B4884"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Pr>
                                <w:rFonts w:ascii="Franklin Gothic Medium" w:eastAsia="Calibri" w:hAnsi="Franklin Gothic Medium" w:cs="Arial"/>
                                <w:color w:val="2F5597"/>
                                <w:kern w:val="24"/>
                                <w:sz w:val="28"/>
                                <w:szCs w:val="28"/>
                              </w:rPr>
                              <w:t>Teachers ‘N Tools</w:t>
                            </w:r>
                          </w:p>
                          <w:p w14:paraId="2663C872" w14:textId="77777777" w:rsidR="002B4884" w:rsidRPr="00973602"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p>
                          <w:p w14:paraId="167BB377" w14:textId="1A65412C" w:rsidR="002B4884" w:rsidRPr="00AB7C89" w:rsidRDefault="002B4884" w:rsidP="007B3DB6">
                            <w:pPr>
                              <w:pStyle w:val="NormalWeb"/>
                              <w:spacing w:after="150" w:line="360" w:lineRule="auto"/>
                              <w:ind w:left="0"/>
                              <w:jc w:val="center"/>
                              <w:rPr>
                                <w:rFonts w:eastAsia="Calibri" w:cs="Arial"/>
                                <w:color w:val="767171"/>
                                <w:kern w:val="24"/>
                                <w:sz w:val="28"/>
                                <w:szCs w:val="28"/>
                              </w:rPr>
                            </w:pPr>
                            <w:r w:rsidRPr="00AB7C89">
                              <w:rPr>
                                <w:rFonts w:eastAsia="Calibri" w:cs="Arial"/>
                                <w:color w:val="767171"/>
                                <w:kern w:val="24"/>
                                <w:sz w:val="28"/>
                                <w:szCs w:val="28"/>
                              </w:rPr>
                              <w:t>Teachers ‘N Tools, Inc. is committed to:</w:t>
                            </w:r>
                          </w:p>
                          <w:p w14:paraId="22A098D9"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S</w:t>
                            </w:r>
                            <w:r w:rsidRPr="00AB7C89">
                              <w:rPr>
                                <w:rFonts w:eastAsia="Calibri" w:cs="Arial"/>
                                <w:color w:val="767171"/>
                                <w:kern w:val="24"/>
                                <w:sz w:val="28"/>
                                <w:szCs w:val="28"/>
                              </w:rPr>
                              <w:t>upplying quality products on-time</w:t>
                            </w:r>
                          </w:p>
                          <w:p w14:paraId="061494A7" w14:textId="67BF9CF5"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P</w:t>
                            </w:r>
                            <w:r w:rsidRPr="00AB7C89">
                              <w:rPr>
                                <w:rFonts w:eastAsia="Calibri" w:cs="Arial"/>
                                <w:color w:val="767171"/>
                                <w:kern w:val="24"/>
                                <w:sz w:val="28"/>
                                <w:szCs w:val="28"/>
                              </w:rPr>
                              <w:t>roviding excellent customer service</w:t>
                            </w:r>
                            <w:r>
                              <w:rPr>
                                <w:rFonts w:eastAsia="Calibri" w:cs="Arial"/>
                                <w:color w:val="767171"/>
                                <w:kern w:val="24"/>
                                <w:sz w:val="28"/>
                                <w:szCs w:val="28"/>
                              </w:rPr>
                              <w:t xml:space="preserve"> by understanding and </w:t>
                            </w:r>
                            <w:r w:rsidRPr="00AB7C89">
                              <w:rPr>
                                <w:rFonts w:eastAsia="Calibri" w:cs="Arial"/>
                                <w:color w:val="767171"/>
                                <w:kern w:val="24"/>
                                <w:sz w:val="28"/>
                                <w:szCs w:val="28"/>
                              </w:rPr>
                              <w:t xml:space="preserve">knowing our customers well </w:t>
                            </w:r>
                          </w:p>
                          <w:p w14:paraId="5E9779A5"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E</w:t>
                            </w:r>
                            <w:r w:rsidRPr="00AB7C89">
                              <w:rPr>
                                <w:rFonts w:eastAsia="Calibri" w:cs="Arial"/>
                                <w:color w:val="767171"/>
                                <w:kern w:val="24"/>
                                <w:sz w:val="28"/>
                                <w:szCs w:val="28"/>
                              </w:rPr>
                              <w:t>nhancing customer satisfaction</w:t>
                            </w:r>
                          </w:p>
                          <w:p w14:paraId="7422AADF"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C</w:t>
                            </w:r>
                            <w:r w:rsidRPr="00AB7C89">
                              <w:rPr>
                                <w:rFonts w:eastAsia="Calibri" w:cs="Arial"/>
                                <w:color w:val="767171"/>
                                <w:kern w:val="24"/>
                                <w:sz w:val="28"/>
                                <w:szCs w:val="28"/>
                              </w:rPr>
                              <w:t>ontinuously improving our quality management system</w:t>
                            </w:r>
                          </w:p>
                          <w:p w14:paraId="7102177B" w14:textId="74AD3139"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S</w:t>
                            </w:r>
                            <w:r w:rsidRPr="00AB7C89">
                              <w:rPr>
                                <w:rFonts w:eastAsia="Calibri" w:cs="Arial"/>
                                <w:color w:val="767171"/>
                                <w:kern w:val="24"/>
                                <w:sz w:val="28"/>
                                <w:szCs w:val="28"/>
                              </w:rPr>
                              <w:t>atisfying all applicable requirements.</w:t>
                            </w:r>
                          </w:p>
                          <w:p w14:paraId="0EC467E1" w14:textId="5F8BEFCF" w:rsidR="002B4884" w:rsidRPr="00973602" w:rsidRDefault="002B4884" w:rsidP="007B3DB6">
                            <w:pPr>
                              <w:pStyle w:val="NormalWeb"/>
                              <w:spacing w:before="0" w:beforeAutospacing="0" w:after="150" w:afterAutospacing="0" w:line="360" w:lineRule="auto"/>
                              <w:ind w:left="0"/>
                              <w:jc w:val="center"/>
                              <w:rPr>
                                <w:rFonts w:asciiTheme="minorHAnsi" w:eastAsia="Calibri" w:hAnsiTheme="minorHAnsi" w:cs="Arial"/>
                                <w:color w:val="767171"/>
                                <w:kern w:val="24"/>
                                <w:sz w:val="28"/>
                                <w:szCs w:val="28"/>
                              </w:rPr>
                            </w:pPr>
                          </w:p>
                        </w:txbxContent>
                      </wps:txbx>
                      <wps:bodyPr wrap="square">
                        <a:spAutoFit/>
                      </wps:bodyPr>
                    </wps:wsp>
                  </a:graphicData>
                </a:graphic>
                <wp14:sizeRelH relativeFrom="margin">
                  <wp14:pctWidth>0</wp14:pctWidth>
                </wp14:sizeRelH>
              </wp:anchor>
            </w:drawing>
          </mc:Choice>
          <mc:Fallback>
            <w:pict>
              <v:rect w14:anchorId="30A1F416" id="Rectangle 3" o:spid="_x0000_s1026" style="position:absolute;left:0;text-align:left;margin-left:51.6pt;margin-top:14.5pt;width:435.4pt;height:36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" filled="f" strokecolor="#63bd57">
                <v:textbox style="mso-fit-shape-to-text:t">
                  <w:txbxContent>
                    <w:p w14:paraId="5433E2E9" w14:textId="7C20753A" w:rsidR="002B4884" w:rsidRDefault="002B4884" w:rsidP="00D25C90">
                      <w:pPr>
                        <w:pStyle w:val="NormalWeb"/>
                        <w:rPr>
                          <w:rFonts w:eastAsia="Calibri"/>
                        </w:rPr>
                      </w:pPr>
                    </w:p>
                    <w:p w14:paraId="6594DFE8" w14:textId="77777777" w:rsidR="002B4884" w:rsidRPr="00973602"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sidRPr="00973602">
                        <w:rPr>
                          <w:rFonts w:ascii="Franklin Gothic Medium" w:eastAsia="Calibri" w:hAnsi="Franklin Gothic Medium" w:cs="Arial"/>
                          <w:color w:val="2F5597"/>
                          <w:kern w:val="24"/>
                          <w:sz w:val="28"/>
                          <w:szCs w:val="28"/>
                        </w:rPr>
                        <w:t>Quality Policy</w:t>
                      </w:r>
                    </w:p>
                    <w:p w14:paraId="19B6A429" w14:textId="1DD1B39C" w:rsidR="002B4884"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Pr>
                          <w:rFonts w:ascii="Franklin Gothic Medium" w:eastAsia="Calibri" w:hAnsi="Franklin Gothic Medium" w:cs="Arial"/>
                          <w:color w:val="2F5597"/>
                          <w:kern w:val="24"/>
                          <w:sz w:val="28"/>
                          <w:szCs w:val="28"/>
                        </w:rPr>
                        <w:t>Teachers ‘N Tools</w:t>
                      </w:r>
                    </w:p>
                    <w:p w14:paraId="2663C872" w14:textId="77777777" w:rsidR="002B4884" w:rsidRPr="00973602" w:rsidRDefault="002B4884" w:rsidP="00973602">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p>
                    <w:p w14:paraId="167BB377" w14:textId="1A65412C" w:rsidR="002B4884" w:rsidRPr="00AB7C89" w:rsidRDefault="002B4884" w:rsidP="007B3DB6">
                      <w:pPr>
                        <w:pStyle w:val="NormalWeb"/>
                        <w:spacing w:after="150" w:line="360" w:lineRule="auto"/>
                        <w:ind w:left="0"/>
                        <w:jc w:val="center"/>
                        <w:rPr>
                          <w:rFonts w:eastAsia="Calibri" w:cs="Arial"/>
                          <w:color w:val="767171"/>
                          <w:kern w:val="24"/>
                          <w:sz w:val="28"/>
                          <w:szCs w:val="28"/>
                        </w:rPr>
                      </w:pPr>
                      <w:r w:rsidRPr="00AB7C89">
                        <w:rPr>
                          <w:rFonts w:eastAsia="Calibri" w:cs="Arial"/>
                          <w:color w:val="767171"/>
                          <w:kern w:val="24"/>
                          <w:sz w:val="28"/>
                          <w:szCs w:val="28"/>
                        </w:rPr>
                        <w:t>Teachers ‘N Tools, Inc. is committed to:</w:t>
                      </w:r>
                    </w:p>
                    <w:p w14:paraId="22A098D9"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S</w:t>
                      </w:r>
                      <w:r w:rsidRPr="00AB7C89">
                        <w:rPr>
                          <w:rFonts w:eastAsia="Calibri" w:cs="Arial"/>
                          <w:color w:val="767171"/>
                          <w:kern w:val="24"/>
                          <w:sz w:val="28"/>
                          <w:szCs w:val="28"/>
                        </w:rPr>
                        <w:t>upplying quality products on-time</w:t>
                      </w:r>
                    </w:p>
                    <w:p w14:paraId="061494A7" w14:textId="67BF9CF5"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P</w:t>
                      </w:r>
                      <w:r w:rsidRPr="00AB7C89">
                        <w:rPr>
                          <w:rFonts w:eastAsia="Calibri" w:cs="Arial"/>
                          <w:color w:val="767171"/>
                          <w:kern w:val="24"/>
                          <w:sz w:val="28"/>
                          <w:szCs w:val="28"/>
                        </w:rPr>
                        <w:t>roviding excellent customer service</w:t>
                      </w:r>
                      <w:r>
                        <w:rPr>
                          <w:rFonts w:eastAsia="Calibri" w:cs="Arial"/>
                          <w:color w:val="767171"/>
                          <w:kern w:val="24"/>
                          <w:sz w:val="28"/>
                          <w:szCs w:val="28"/>
                        </w:rPr>
                        <w:t xml:space="preserve"> by understanding and </w:t>
                      </w:r>
                      <w:r w:rsidRPr="00AB7C89">
                        <w:rPr>
                          <w:rFonts w:eastAsia="Calibri" w:cs="Arial"/>
                          <w:color w:val="767171"/>
                          <w:kern w:val="24"/>
                          <w:sz w:val="28"/>
                          <w:szCs w:val="28"/>
                        </w:rPr>
                        <w:t xml:space="preserve">knowing our customers well </w:t>
                      </w:r>
                    </w:p>
                    <w:p w14:paraId="5E9779A5"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E</w:t>
                      </w:r>
                      <w:r w:rsidRPr="00AB7C89">
                        <w:rPr>
                          <w:rFonts w:eastAsia="Calibri" w:cs="Arial"/>
                          <w:color w:val="767171"/>
                          <w:kern w:val="24"/>
                          <w:sz w:val="28"/>
                          <w:szCs w:val="28"/>
                        </w:rPr>
                        <w:t>nhancing customer satisfaction</w:t>
                      </w:r>
                    </w:p>
                    <w:p w14:paraId="7422AADF" w14:textId="77777777"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C</w:t>
                      </w:r>
                      <w:r w:rsidRPr="00AB7C89">
                        <w:rPr>
                          <w:rFonts w:eastAsia="Calibri" w:cs="Arial"/>
                          <w:color w:val="767171"/>
                          <w:kern w:val="24"/>
                          <w:sz w:val="28"/>
                          <w:szCs w:val="28"/>
                        </w:rPr>
                        <w:t>ontinuously improving our quality management system</w:t>
                      </w:r>
                    </w:p>
                    <w:p w14:paraId="7102177B" w14:textId="74AD3139" w:rsidR="002B4884" w:rsidRPr="00AB7C89" w:rsidRDefault="002B4884" w:rsidP="00B93DB6">
                      <w:pPr>
                        <w:pStyle w:val="NormalWeb"/>
                        <w:spacing w:after="150" w:line="360" w:lineRule="auto"/>
                        <w:ind w:left="2160"/>
                        <w:rPr>
                          <w:rFonts w:eastAsia="Calibri" w:cs="Arial"/>
                          <w:color w:val="767171"/>
                          <w:kern w:val="24"/>
                          <w:sz w:val="28"/>
                          <w:szCs w:val="28"/>
                        </w:rPr>
                      </w:pPr>
                      <w:r w:rsidRPr="00AB7C89">
                        <w:rPr>
                          <w:rFonts w:eastAsia="Calibri" w:cs="Arial"/>
                          <w:b/>
                          <w:color w:val="767171"/>
                          <w:kern w:val="24"/>
                          <w:sz w:val="28"/>
                          <w:szCs w:val="28"/>
                        </w:rPr>
                        <w:t>S</w:t>
                      </w:r>
                      <w:r w:rsidRPr="00AB7C89">
                        <w:rPr>
                          <w:rFonts w:eastAsia="Calibri" w:cs="Arial"/>
                          <w:color w:val="767171"/>
                          <w:kern w:val="24"/>
                          <w:sz w:val="28"/>
                          <w:szCs w:val="28"/>
                        </w:rPr>
                        <w:t>atisfying all applicable requirements.</w:t>
                      </w:r>
                    </w:p>
                    <w:p w14:paraId="0EC467E1" w14:textId="5F8BEFCF" w:rsidR="002B4884" w:rsidRPr="00973602" w:rsidRDefault="002B4884" w:rsidP="007B3DB6">
                      <w:pPr>
                        <w:pStyle w:val="NormalWeb"/>
                        <w:spacing w:before="0" w:beforeAutospacing="0" w:after="150" w:afterAutospacing="0" w:line="360" w:lineRule="auto"/>
                        <w:ind w:left="0"/>
                        <w:jc w:val="center"/>
                        <w:rPr>
                          <w:rFonts w:asciiTheme="minorHAnsi" w:eastAsia="Calibri" w:hAnsiTheme="minorHAnsi" w:cs="Arial"/>
                          <w:color w:val="767171"/>
                          <w:kern w:val="24"/>
                          <w:sz w:val="28"/>
                          <w:szCs w:val="28"/>
                        </w:rPr>
                      </w:pPr>
                    </w:p>
                  </w:txbxContent>
                </v:textbox>
                <w10:wrap type="square"/>
              </v:rect>
            </w:pict>
          </mc:Fallback>
        </mc:AlternateContent>
      </w:r>
    </w:p>
    <w:p w14:paraId="45D7905B" w14:textId="77777777" w:rsidR="00125C05" w:rsidRDefault="00125C05" w:rsidP="00D25C90">
      <w:pPr>
        <w:pStyle w:val="CBSHeading"/>
        <w:rPr>
          <w:noProof/>
        </w:rPr>
      </w:pPr>
    </w:p>
    <w:p w14:paraId="79C9D224" w14:textId="77777777" w:rsidR="00125C05" w:rsidRDefault="00125C05" w:rsidP="00D25C90">
      <w:pPr>
        <w:pStyle w:val="CBSHeading"/>
        <w:rPr>
          <w:noProof/>
        </w:rPr>
      </w:pPr>
    </w:p>
    <w:p w14:paraId="4E8F9C2C" w14:textId="77777777" w:rsidR="00125C05" w:rsidRDefault="00125C05" w:rsidP="00D25C90">
      <w:pPr>
        <w:pStyle w:val="CBSHeading"/>
        <w:rPr>
          <w:noProof/>
        </w:rPr>
      </w:pPr>
    </w:p>
    <w:p w14:paraId="76672FCE" w14:textId="77777777" w:rsidR="00125C05" w:rsidRDefault="00125C05" w:rsidP="00D25C90">
      <w:pPr>
        <w:pStyle w:val="CBSHeading"/>
        <w:rPr>
          <w:noProof/>
        </w:rPr>
      </w:pPr>
    </w:p>
    <w:p w14:paraId="6FA1DA49" w14:textId="77777777" w:rsidR="00125C05" w:rsidRDefault="00125C05" w:rsidP="00D25C90">
      <w:pPr>
        <w:pStyle w:val="CBSHeading"/>
        <w:rPr>
          <w:noProof/>
        </w:rPr>
      </w:pPr>
    </w:p>
    <w:p w14:paraId="4DFD1DFF" w14:textId="709D2FC5" w:rsidR="00F71AEC" w:rsidRDefault="00F71AEC" w:rsidP="00D25C90">
      <w:pPr>
        <w:pStyle w:val="Heading1"/>
      </w:pPr>
      <w:bookmarkStart w:id="3" w:name="_Toc438029914"/>
      <w:bookmarkStart w:id="4" w:name="_Toc438372004"/>
      <w:bookmarkStart w:id="5" w:name="_Toc474914685"/>
      <w:r>
        <w:t>2</w:t>
      </w:r>
      <w:r w:rsidRPr="00BD5CF3">
        <w:t xml:space="preserve"> </w:t>
      </w:r>
      <w:bookmarkEnd w:id="3"/>
      <w:r w:rsidR="00973602">
        <w:t xml:space="preserve">Management System </w:t>
      </w:r>
      <w:r>
        <w:t>Approach</w:t>
      </w:r>
      <w:bookmarkEnd w:id="4"/>
      <w:bookmarkEnd w:id="5"/>
    </w:p>
    <w:p w14:paraId="6710C0D1" w14:textId="7BC64DC4" w:rsidR="00E242B6" w:rsidRPr="00E242B6" w:rsidRDefault="00391571" w:rsidP="007734C8">
      <w:pPr>
        <w:pStyle w:val="NoSpacing"/>
      </w:pPr>
      <w:r w:rsidRPr="00391571">
        <w:t>Our</w:t>
      </w:r>
      <w:r w:rsidR="00E242B6" w:rsidRPr="007734C8">
        <w:t xml:space="preserve"> approach to our quality management system is based on the Plan, Do, Check, Act cycle (PDCA).  The basis of our business beliefs is represented in </w:t>
      </w:r>
      <w:r w:rsidR="00E242B6" w:rsidRPr="007734C8">
        <w:rPr>
          <w:b/>
          <w:color w:val="63BD57"/>
        </w:rPr>
        <w:t>three</w:t>
      </w:r>
      <w:r w:rsidR="00E242B6" w:rsidRPr="007734C8">
        <w:t xml:space="preserve"> pillars</w:t>
      </w:r>
      <w:r w:rsidR="00E242B6" w:rsidRPr="00E242B6">
        <w:t>:</w:t>
      </w:r>
    </w:p>
    <w:p w14:paraId="08C1F8CE" w14:textId="23B9B968" w:rsidR="00E242B6" w:rsidRPr="00E242B6" w:rsidRDefault="00E242B6" w:rsidP="00D25C90">
      <w:pPr>
        <w:pStyle w:val="Heading2"/>
      </w:pPr>
      <w:r w:rsidRPr="00E242B6">
        <w:t>Customer Focus</w:t>
      </w:r>
    </w:p>
    <w:p w14:paraId="103E56BE" w14:textId="4A9B57EB" w:rsidR="00E242B6" w:rsidRPr="00D7077D" w:rsidRDefault="00E242B6" w:rsidP="007734C8">
      <w:pPr>
        <w:pStyle w:val="NoSpacing"/>
      </w:pPr>
      <w:r w:rsidRPr="007734C8">
        <w:t>Our customers are the reason we exist.  We aim to meet or exceed their needs and expectations to make them successful.  We will even try to anticipate their needs and introduce solutions they’ve not seen before in the spirit of true partnership.  Our success depends upon our customers’ success.</w:t>
      </w:r>
    </w:p>
    <w:p w14:paraId="429279B6" w14:textId="0FBDFBD5" w:rsidR="00E242B6" w:rsidRPr="00E242B6" w:rsidRDefault="00E242B6" w:rsidP="00D25C90">
      <w:pPr>
        <w:pStyle w:val="Heading2"/>
      </w:pPr>
      <w:r w:rsidRPr="00E242B6">
        <w:lastRenderedPageBreak/>
        <w:t>Process Approach</w:t>
      </w:r>
    </w:p>
    <w:p w14:paraId="1AC0A32E" w14:textId="1F4984A2" w:rsidR="00E242B6" w:rsidRPr="00D7077D" w:rsidRDefault="00795517" w:rsidP="007734C8">
      <w:pPr>
        <w:pStyle w:val="NoSpacing"/>
      </w:pPr>
      <w:r>
        <w:rPr>
          <w:noProof/>
        </w:rPr>
        <mc:AlternateContent>
          <mc:Choice Requires="wpg">
            <w:drawing>
              <wp:anchor distT="0" distB="0" distL="114300" distR="114300" simplePos="0" relativeHeight="251692032" behindDoc="0" locked="0" layoutInCell="1" allowOverlap="1" wp14:anchorId="7DF17E4E" wp14:editId="32AB24B9">
                <wp:simplePos x="0" y="0"/>
                <wp:positionH relativeFrom="column">
                  <wp:posOffset>2904490</wp:posOffset>
                </wp:positionH>
                <wp:positionV relativeFrom="paragraph">
                  <wp:posOffset>795655</wp:posOffset>
                </wp:positionV>
                <wp:extent cx="3862705" cy="2609215"/>
                <wp:effectExtent l="0" t="0" r="4445" b="635"/>
                <wp:wrapSquare wrapText="bothSides"/>
                <wp:docPr id="200" name="Group 200"/>
                <wp:cNvGraphicFramePr/>
                <a:graphic xmlns:a="http://schemas.openxmlformats.org/drawingml/2006/main">
                  <a:graphicData uri="http://schemas.microsoft.com/office/word/2010/wordprocessingGroup">
                    <wpg:wgp>
                      <wpg:cNvGrpSpPr/>
                      <wpg:grpSpPr>
                        <a:xfrm>
                          <a:off x="0" y="0"/>
                          <a:ext cx="3862705" cy="2609215"/>
                          <a:chOff x="395349" y="44870"/>
                          <a:chExt cx="3863340" cy="2609850"/>
                        </a:xfrm>
                      </wpg:grpSpPr>
                      <pic:pic xmlns:pic="http://schemas.openxmlformats.org/drawingml/2006/picture">
                        <pic:nvPicPr>
                          <pic:cNvPr id="196" name="Picture 19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95349" y="44870"/>
                            <a:ext cx="3863340" cy="2609850"/>
                          </a:xfrm>
                          <a:prstGeom prst="rect">
                            <a:avLst/>
                          </a:prstGeom>
                        </pic:spPr>
                      </pic:pic>
                      <pic:pic xmlns:pic="http://schemas.openxmlformats.org/drawingml/2006/picture">
                        <pic:nvPicPr>
                          <pic:cNvPr id="197" name="Picture 197" descr="\\BETH-DESKTOP\Users\Kevin\Pictures\Kevin Artwork\Process Diagram\course 1 quality products &amp; services.png"/>
                          <pic:cNvPicPr>
                            <a:picLocks noChangeAspect="1"/>
                          </pic:cNvPicPr>
                        </pic:nvPicPr>
                        <pic:blipFill rotWithShape="1">
                          <a:blip r:embed="rId10" cstate="print">
                            <a:extLst>
                              <a:ext uri="{28A0092B-C50C-407E-A947-70E740481C1C}">
                                <a14:useLocalDpi xmlns:a14="http://schemas.microsoft.com/office/drawing/2010/main" val="0"/>
                              </a:ext>
                            </a:extLst>
                          </a:blip>
                          <a:srcRect t="68845"/>
                          <a:stretch/>
                        </pic:blipFill>
                        <pic:spPr bwMode="auto">
                          <a:xfrm>
                            <a:off x="2760999" y="1846636"/>
                            <a:ext cx="581660" cy="272415"/>
                          </a:xfrm>
                          <a:prstGeom prst="rect">
                            <a:avLst/>
                          </a:prstGeom>
                          <a:solidFill>
                            <a:srgbClr val="FFFFFF"/>
                          </a:solid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1CA985" id="Group 200" o:spid="_x0000_s1026" style="position:absolute;margin-left:228.7pt;margin-top:62.65pt;width:304.15pt;height:205.45pt;z-index:251692032;mso-width-relative:margin;mso-height-relative:margin" coordorigin="3953,448" coordsize="38633,26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left:3953;top:448;width:38633;height:2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">
                  <v:imagedata r:id="rId11" o:title=""/>
                  <v:path arrowok="t"/>
                </v:shape>
                <v:shape id="Picture 197" o:spid="_x0000_s1028" type="#_x0000_t75" style="position:absolute;left:27609;top:18466;width:5817;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" filled="t">
                  <v:imagedata r:id="rId12" o:title="course 1 quality products &amp; services" croptop="45118f"/>
                  <v:path arrowok="t"/>
                </v:shape>
                <w10:wrap type="square"/>
              </v:group>
            </w:pict>
          </mc:Fallback>
        </mc:AlternateContent>
      </w:r>
      <w:r w:rsidR="00E242B6" w:rsidRPr="00795517">
        <w:t>To deliver on our commitment to total customer focus we constantly work on our internal processes to maximize their effectiveness and efficiency.  We recognize that it takes countless individual activities to deliver our products and services and that the process approach ties them all together.  Our business is a process that transforms several inputs (customer requirements, resources, skilled employees, etc.) into an output that meets our customer’s needs.  Within our business are several key processes that make it all work.  Our processes are dependent upon one another and individually need continual attention and improvement.  We are constantly challenging ourselves to refine and change how we do things to reduce the time it takes to get something done with the least errors.  When errors do occur, we use them as opportunities to learn and improve.  We are never satisfied with how things are working now and strive to raise our game every day.</w:t>
      </w:r>
    </w:p>
    <w:p w14:paraId="6B40E942" w14:textId="5E6FDF18" w:rsidR="00E242B6" w:rsidRPr="00E242B6" w:rsidRDefault="00E242B6" w:rsidP="00D25C90">
      <w:pPr>
        <w:pStyle w:val="Heading2"/>
      </w:pPr>
      <w:r w:rsidRPr="00E242B6">
        <w:t>Risk-based Thinking</w:t>
      </w:r>
    </w:p>
    <w:p w14:paraId="3441891B" w14:textId="150FEFB4" w:rsidR="00E242B6" w:rsidRPr="004A00E7" w:rsidRDefault="00E242B6" w:rsidP="007734C8">
      <w:pPr>
        <w:pStyle w:val="NoSpacing"/>
      </w:pPr>
      <w:r w:rsidRPr="004A00E7">
        <w:t>Looking ahead to anticipate what could happen is the reason we employ risk-based thinking throughout our organization.  At several points in our process we purposely stop and ask two probing questions:</w:t>
      </w:r>
    </w:p>
    <w:p w14:paraId="51359BA9" w14:textId="18890070" w:rsidR="00E242B6" w:rsidRPr="004A00E7" w:rsidRDefault="00E242B6" w:rsidP="00BD208A">
      <w:pPr>
        <w:pStyle w:val="NoSpacing"/>
        <w:numPr>
          <w:ilvl w:val="0"/>
          <w:numId w:val="46"/>
        </w:numPr>
      </w:pPr>
      <w:r w:rsidRPr="009E614C">
        <w:t>“What could go wrong?</w:t>
      </w:r>
      <w:r w:rsidRPr="004A00E7">
        <w:t>”</w:t>
      </w:r>
    </w:p>
    <w:p w14:paraId="10A18DD8" w14:textId="4EEAC81D" w:rsidR="00E242B6" w:rsidRPr="004A00E7" w:rsidRDefault="00E242B6" w:rsidP="00BD208A">
      <w:pPr>
        <w:pStyle w:val="NoSpacing"/>
        <w:numPr>
          <w:ilvl w:val="0"/>
          <w:numId w:val="46"/>
        </w:numPr>
      </w:pPr>
      <w:r w:rsidRPr="004A00E7">
        <w:t>“Is there a wa</w:t>
      </w:r>
      <w:r w:rsidRPr="009E614C">
        <w:t>y to improve?</w:t>
      </w:r>
      <w:r w:rsidRPr="004A00E7">
        <w:t>”</w:t>
      </w:r>
    </w:p>
    <w:p w14:paraId="34BE984A" w14:textId="253C4705" w:rsidR="00721160" w:rsidRDefault="00E242B6" w:rsidP="007734C8">
      <w:pPr>
        <w:pStyle w:val="NoSpacing"/>
      </w:pPr>
      <w:r w:rsidRPr="009E614C">
        <w:t>This perspective of constantly watching for risks and opportunities leads us to action which we carefully manage to ensure timely implementation and effective results.  This gives us an attitude of being proactive to take advantage of every opportunity to improve</w:t>
      </w:r>
      <w:r w:rsidRPr="00E242B6">
        <w:t>.</w:t>
      </w:r>
    </w:p>
    <w:p w14:paraId="0EE5286D" w14:textId="77777777" w:rsidR="00721160" w:rsidRPr="00795517" w:rsidRDefault="00721160" w:rsidP="007734C8">
      <w:pPr>
        <w:pStyle w:val="NoSpacing"/>
      </w:pPr>
      <w:r w:rsidRPr="00795517">
        <w:t>We intend these three basic beliefs to cause our customers to stand up and take notice the difference we provide to them on a daily basis.  Our quality management system described in this Quality Manual has been carefully crafted to make these three pillars a real part of what makes us work.</w:t>
      </w:r>
    </w:p>
    <w:p w14:paraId="768F78A5" w14:textId="412AD4B8" w:rsidR="0064063A" w:rsidRPr="004355A2" w:rsidRDefault="00F71AEC" w:rsidP="004355A2">
      <w:pPr>
        <w:pStyle w:val="Heading1"/>
      </w:pPr>
      <w:bookmarkStart w:id="6" w:name="_Toc438372005"/>
      <w:bookmarkStart w:id="7" w:name="_Toc474914686"/>
      <w:r w:rsidRPr="004355A2">
        <w:t>3 Quality Manual Structure</w:t>
      </w:r>
      <w:bookmarkEnd w:id="6"/>
      <w:bookmarkEnd w:id="7"/>
    </w:p>
    <w:p w14:paraId="791451B1" w14:textId="77777777" w:rsidR="0064063A" w:rsidRDefault="0064063A" w:rsidP="007734C8">
      <w:pPr>
        <w:pStyle w:val="NoSpacing"/>
      </w:pPr>
      <w:r w:rsidRPr="0064063A">
        <w:t>This Quality Manual is presented in a PDCA manner and describes our approach to the requirements of ISO 9001:2015.  The manual is divided into four sections with all applicable sub-clauses represented in each section as below:</w:t>
      </w:r>
    </w:p>
    <w:p w14:paraId="1B8EE7F7" w14:textId="77777777" w:rsidR="0064063A" w:rsidRDefault="0064063A" w:rsidP="007734C8">
      <w:pPr>
        <w:pStyle w:val="NoSpacing"/>
      </w:pPr>
      <w:r>
        <w:rPr>
          <w:noProof/>
        </w:rPr>
        <w:lastRenderedPageBreak/>
        <w:drawing>
          <wp:anchor distT="0" distB="0" distL="114300" distR="114300" simplePos="0" relativeHeight="251663360" behindDoc="0" locked="0" layoutInCell="1" allowOverlap="1" wp14:anchorId="1FA9FB03" wp14:editId="7D6E9F12">
            <wp:simplePos x="0" y="0"/>
            <wp:positionH relativeFrom="column">
              <wp:posOffset>2540</wp:posOffset>
            </wp:positionH>
            <wp:positionV relativeFrom="paragraph">
              <wp:posOffset>256540</wp:posOffset>
            </wp:positionV>
            <wp:extent cx="6858000" cy="4324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urse 18 Process Model_1.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4324350"/>
                    </a:xfrm>
                    <a:prstGeom prst="rect">
                      <a:avLst/>
                    </a:prstGeom>
                  </pic:spPr>
                </pic:pic>
              </a:graphicData>
            </a:graphic>
          </wp:anchor>
        </w:drawing>
      </w:r>
    </w:p>
    <w:p w14:paraId="5465C186" w14:textId="77777777" w:rsidR="0064063A" w:rsidRDefault="0064063A" w:rsidP="007734C8">
      <w:pPr>
        <w:pStyle w:val="NoSpacing"/>
      </w:pPr>
    </w:p>
    <w:p w14:paraId="74799D08" w14:textId="77777777" w:rsidR="004355A2" w:rsidRDefault="004355A2" w:rsidP="007734C8">
      <w:pPr>
        <w:pStyle w:val="NoSpacing"/>
      </w:pPr>
    </w:p>
    <w:p w14:paraId="788A2973" w14:textId="77777777" w:rsidR="004355A2" w:rsidRDefault="004355A2" w:rsidP="007734C8">
      <w:pPr>
        <w:pStyle w:val="NoSpacing"/>
      </w:pPr>
    </w:p>
    <w:p w14:paraId="6765100B" w14:textId="77777777" w:rsidR="004355A2" w:rsidRDefault="004355A2" w:rsidP="007734C8">
      <w:pPr>
        <w:pStyle w:val="NoSpacing"/>
      </w:pPr>
    </w:p>
    <w:p w14:paraId="2B256C29" w14:textId="77777777" w:rsidR="004355A2" w:rsidRDefault="004355A2" w:rsidP="007734C8">
      <w:pPr>
        <w:pStyle w:val="NoSpacing"/>
      </w:pPr>
    </w:p>
    <w:p w14:paraId="5EBE26DE" w14:textId="77777777" w:rsidR="0064063A" w:rsidRDefault="0064063A" w:rsidP="007734C8">
      <w:pPr>
        <w:pStyle w:val="NoSpacing"/>
      </w:pPr>
      <w:r w:rsidRPr="004355A2">
        <w:rPr>
          <w:b/>
        </w:rPr>
        <w:t>NOTE</w:t>
      </w:r>
      <w:r>
        <w:t xml:space="preserve">: In the sections that follow, </w:t>
      </w:r>
      <w:r w:rsidR="00BD5CF3" w:rsidRPr="004355A2">
        <w:rPr>
          <w:rStyle w:val="CBSBoldBlueChar"/>
        </w:rPr>
        <w:t>Bold Blue Text</w:t>
      </w:r>
      <w:r w:rsidRPr="004355A2">
        <w:t xml:space="preserve"> </w:t>
      </w:r>
      <w:r>
        <w:t>refers to related documentation where additional documentation is maintained and/or records are retained.</w:t>
      </w:r>
    </w:p>
    <w:p w14:paraId="2527C1AC" w14:textId="77777777" w:rsidR="0064063A" w:rsidRPr="009E614C" w:rsidRDefault="0064063A" w:rsidP="003C4C99">
      <w:pPr>
        <w:pStyle w:val="Heading1CBSGreen"/>
        <w:pBdr>
          <w:top w:val="single" w:sz="12" w:space="1" w:color="F58220"/>
          <w:left w:val="single" w:sz="12" w:space="4" w:color="F58220"/>
          <w:bottom w:val="single" w:sz="12" w:space="1" w:color="F58220"/>
          <w:right w:val="single" w:sz="12" w:space="4" w:color="F58220"/>
        </w:pBdr>
      </w:pPr>
      <w:bookmarkStart w:id="8" w:name="_Toc438372006"/>
      <w:bookmarkStart w:id="9" w:name="_Toc474914687"/>
      <w:r w:rsidRPr="009E614C">
        <w:lastRenderedPageBreak/>
        <w:t>SECTION 1: PLAN</w:t>
      </w:r>
      <w:bookmarkEnd w:id="8"/>
      <w:bookmarkEnd w:id="9"/>
    </w:p>
    <w:p w14:paraId="535FAE56" w14:textId="77777777" w:rsidR="009E614C" w:rsidRDefault="009E614C" w:rsidP="003C4C99">
      <w:pPr>
        <w:pStyle w:val="NoSpacing"/>
        <w:pBdr>
          <w:top w:val="single" w:sz="12" w:space="1" w:color="F58220"/>
          <w:left w:val="single" w:sz="12" w:space="4" w:color="F58220"/>
          <w:bottom w:val="single" w:sz="12" w:space="1" w:color="F58220"/>
          <w:right w:val="single" w:sz="12" w:space="4" w:color="F58220"/>
        </w:pBdr>
      </w:pPr>
    </w:p>
    <w:p w14:paraId="7526C9C7" w14:textId="77777777" w:rsidR="004355A2" w:rsidRDefault="009E614C" w:rsidP="003C4C99">
      <w:pPr>
        <w:pStyle w:val="NoSpacing"/>
        <w:pBdr>
          <w:top w:val="single" w:sz="12" w:space="1" w:color="F58220"/>
          <w:left w:val="single" w:sz="12" w:space="4" w:color="F58220"/>
          <w:bottom w:val="single" w:sz="12" w:space="1" w:color="F58220"/>
          <w:right w:val="single" w:sz="12" w:space="4" w:color="F58220"/>
        </w:pBdr>
      </w:pPr>
      <w:r>
        <w:t>W</w:t>
      </w:r>
      <w:r w:rsidR="0064063A" w:rsidRPr="0064063A">
        <w:t xml:space="preserve">ith an ever-changing world we are faced with new challenges on a continuing basis.  The issues, changes and trends within our industry and the broader economy present us with risks and opportunities from cultural, technological, competitive, regulatory, market, economic and social factors.  Not only can these factors affect our business, but there are also other interested parties and organizations that we deal with on a day-to-day basis and these present additional requirements that we must account for.  </w:t>
      </w:r>
    </w:p>
    <w:p w14:paraId="50EE0852" w14:textId="6C17DD90" w:rsidR="00147787" w:rsidRPr="0064063A" w:rsidRDefault="0064063A" w:rsidP="003C4C99">
      <w:pPr>
        <w:pStyle w:val="NoSpacing"/>
        <w:pBdr>
          <w:top w:val="single" w:sz="12" w:space="1" w:color="F58220"/>
          <w:left w:val="single" w:sz="12" w:space="4" w:color="F58220"/>
          <w:bottom w:val="single" w:sz="12" w:space="1" w:color="F58220"/>
          <w:right w:val="single" w:sz="12" w:space="4" w:color="F58220"/>
        </w:pBdr>
      </w:pPr>
      <w:r w:rsidRPr="0064063A">
        <w:t>All of these factors may affect our business negatively (risks) or positively (opportunities).  The risks may be relevant to us, and have the potential to affect our business or our customers in a negative way.  These aspects of our business environment may also create opportunities for us to improve our organization or take advantage of expanded current or new business ventures.</w:t>
      </w:r>
    </w:p>
    <w:p w14:paraId="015A0D7C" w14:textId="649179DE" w:rsidR="00147787" w:rsidRPr="0064063A" w:rsidRDefault="0064063A" w:rsidP="003C4C99">
      <w:pPr>
        <w:pStyle w:val="NoSpacing"/>
        <w:pBdr>
          <w:top w:val="single" w:sz="12" w:space="1" w:color="F58220"/>
          <w:left w:val="single" w:sz="12" w:space="4" w:color="F58220"/>
          <w:bottom w:val="single" w:sz="12" w:space="1" w:color="F58220"/>
          <w:right w:val="single" w:sz="12" w:space="4" w:color="F58220"/>
        </w:pBdr>
      </w:pPr>
      <w:r w:rsidRPr="0064063A">
        <w:t xml:space="preserve">Planning other aspects of our organization is also very important.  Our planning process also includes people, their knowledge and training, infrastructure, environment, documented information, and communication.  All planning efforts are structured, include decision-makers, and are documented when required.  </w:t>
      </w:r>
    </w:p>
    <w:p w14:paraId="466AA5BB" w14:textId="0464BFB1" w:rsidR="003C4C99" w:rsidRDefault="0064063A" w:rsidP="003C4C99">
      <w:pPr>
        <w:pStyle w:val="NoSpacing"/>
        <w:pBdr>
          <w:top w:val="single" w:sz="12" w:space="1" w:color="F58220"/>
          <w:left w:val="single" w:sz="12" w:space="4" w:color="F58220"/>
          <w:bottom w:val="single" w:sz="12" w:space="1" w:color="F58220"/>
          <w:right w:val="single" w:sz="12" w:space="4" w:color="F58220"/>
        </w:pBdr>
      </w:pPr>
      <w:r w:rsidRPr="0064063A">
        <w:t>Our extensive planning process puts us in the best position possible to forecast these challenges and take actions when necessary.  It also establishes the needed foundations for us to provide our products and services.</w:t>
      </w:r>
    </w:p>
    <w:p w14:paraId="281AAB17" w14:textId="77777777" w:rsidR="003C4C99" w:rsidRDefault="003C4C99" w:rsidP="003C4C99">
      <w:pPr>
        <w:pStyle w:val="NoSpacing"/>
        <w:pBdr>
          <w:top w:val="single" w:sz="12" w:space="1" w:color="F58220"/>
          <w:left w:val="single" w:sz="12" w:space="4" w:color="F58220"/>
          <w:bottom w:val="single" w:sz="12" w:space="1" w:color="F58220"/>
          <w:right w:val="single" w:sz="12" w:space="4" w:color="F58220"/>
        </w:pBdr>
      </w:pPr>
    </w:p>
    <w:p w14:paraId="43610904" w14:textId="01889896" w:rsidR="0067348F" w:rsidRDefault="00A55BB8" w:rsidP="004355A2">
      <w:pPr>
        <w:ind w:left="0"/>
        <w:jc w:val="center"/>
      </w:pPr>
      <w:r>
        <w:rPr>
          <w:noProof/>
        </w:rPr>
        <w:drawing>
          <wp:inline distT="0" distB="0" distL="0" distR="0" wp14:anchorId="7052709B" wp14:editId="35363C1E">
            <wp:extent cx="2095500" cy="21082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lanning and Change.jpg"/>
                    <pic:cNvPicPr/>
                  </pic:nvPicPr>
                  <pic:blipFill>
                    <a:blip r:embed="rId14">
                      <a:extLst>
                        <a:ext uri="{28A0092B-C50C-407E-A947-70E740481C1C}">
                          <a14:useLocalDpi xmlns:a14="http://schemas.microsoft.com/office/drawing/2010/main" val="0"/>
                        </a:ext>
                      </a:extLst>
                    </a:blip>
                    <a:stretch>
                      <a:fillRect/>
                    </a:stretch>
                  </pic:blipFill>
                  <pic:spPr>
                    <a:xfrm>
                      <a:off x="0" y="0"/>
                      <a:ext cx="2095500" cy="2108200"/>
                    </a:xfrm>
                    <a:prstGeom prst="rect">
                      <a:avLst/>
                    </a:prstGeom>
                  </pic:spPr>
                </pic:pic>
              </a:graphicData>
            </a:graphic>
          </wp:inline>
        </w:drawing>
      </w:r>
      <w:r w:rsidR="0067348F">
        <w:br w:type="page"/>
      </w:r>
    </w:p>
    <w:p w14:paraId="3208EB99" w14:textId="77777777" w:rsidR="0064063A" w:rsidRPr="00BD5CF3" w:rsidRDefault="0064063A" w:rsidP="00D25C90">
      <w:pPr>
        <w:pStyle w:val="Heading1"/>
      </w:pPr>
      <w:bookmarkStart w:id="10" w:name="_Toc434644069"/>
      <w:bookmarkStart w:id="11" w:name="_Toc434644301"/>
      <w:bookmarkStart w:id="12" w:name="_Toc438372007"/>
      <w:bookmarkStart w:id="13" w:name="_Toc474914688"/>
      <w:r w:rsidRPr="00BD5CF3">
        <w:lastRenderedPageBreak/>
        <w:t xml:space="preserve">4 Context of the </w:t>
      </w:r>
      <w:r w:rsidRPr="007734C8">
        <w:t>Organization</w:t>
      </w:r>
      <w:bookmarkEnd w:id="10"/>
      <w:bookmarkEnd w:id="11"/>
      <w:bookmarkEnd w:id="12"/>
      <w:bookmarkEnd w:id="13"/>
      <w:r w:rsidR="0067348F" w:rsidRPr="00BD5CF3">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14:paraId="79936A92" w14:textId="77777777" w:rsidR="002A0EF6" w:rsidRDefault="0064063A" w:rsidP="002A0EF6">
      <w:pPr>
        <w:pStyle w:val="Heading3"/>
      </w:pPr>
      <w:bookmarkStart w:id="14" w:name="_Toc438372008"/>
      <w:bookmarkStart w:id="15" w:name="_Toc474914689"/>
      <w:r w:rsidRPr="002A0EF6">
        <w:t>4.1 Understanding the organization and its context</w:t>
      </w:r>
      <w:bookmarkEnd w:id="14"/>
      <w:bookmarkEnd w:id="15"/>
      <w:r w:rsidRPr="002A0EF6">
        <w:t xml:space="preserve">  </w:t>
      </w:r>
    </w:p>
    <w:p w14:paraId="5F72EA6D" w14:textId="2C986EB7" w:rsidR="002A0EF6" w:rsidRDefault="002A0EF6" w:rsidP="002A0EF6">
      <w:pPr>
        <w:pStyle w:val="RequirementStatement"/>
      </w:pPr>
      <w:r w:rsidRPr="002A0EF6">
        <w:rPr>
          <w:b/>
        </w:rPr>
        <w:t>Requirement</w:t>
      </w:r>
      <w:r>
        <w:rPr>
          <w:rStyle w:val="Heading3Char"/>
          <w:rFonts w:asciiTheme="minorHAnsi" w:eastAsiaTheme="minorHAnsi" w:hAnsiTheme="minorHAnsi" w:cstheme="minorBidi"/>
          <w:sz w:val="22"/>
          <w:szCs w:val="22"/>
        </w:rPr>
        <w:t xml:space="preserve">: </w:t>
      </w:r>
      <w:r w:rsidRPr="002A0EF6">
        <w:rPr>
          <w:rStyle w:val="Heading3Char"/>
          <w:rFonts w:ascii="Century Gothic" w:eastAsiaTheme="minorHAnsi" w:hAnsi="Century Gothic" w:cstheme="minorBidi"/>
          <w:color w:val="1E396B"/>
          <w:sz w:val="22"/>
          <w:szCs w:val="24"/>
        </w:rPr>
        <w:t>Determine the external and internal issues that are relevant to the purpose and strategic direction and that affect the ability to achieve the intended result(s) of the quality management system</w:t>
      </w:r>
      <w:r w:rsidRPr="002A0EF6">
        <w:t>.</w:t>
      </w:r>
    </w:p>
    <w:p w14:paraId="3CBA66D9" w14:textId="56985241" w:rsidR="0064063A" w:rsidRPr="0067348F" w:rsidRDefault="00D25C90" w:rsidP="002A0EF6">
      <w:r w:rsidRPr="00D25C90">
        <w:rPr>
          <w:noProof/>
        </w:rPr>
        <w:drawing>
          <wp:anchor distT="0" distB="0" distL="114300" distR="114300" simplePos="0" relativeHeight="251664384" behindDoc="0" locked="0" layoutInCell="1" allowOverlap="1" wp14:anchorId="20413AB5" wp14:editId="26E988D0">
            <wp:simplePos x="0" y="0"/>
            <wp:positionH relativeFrom="column">
              <wp:posOffset>5487670</wp:posOffset>
            </wp:positionH>
            <wp:positionV relativeFrom="paragraph">
              <wp:posOffset>5715</wp:posOffset>
            </wp:positionV>
            <wp:extent cx="1181100" cy="1181100"/>
            <wp:effectExtent l="0" t="0" r="0" b="0"/>
            <wp:wrapSquare wrapText="bothSides"/>
            <wp:docPr id="11" name="Picture 11" descr="\\BETH-DESKTOP\Users\Kevin\Pictures\Kevin Artwork\1000 expert iso consulting house 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DESKTOP\Users\Kevin\Pictures\Kevin Artwork\1000 expert iso consulting house 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63A" w:rsidRPr="0067348F">
        <w:rPr>
          <w:b/>
        </w:rPr>
        <w:t xml:space="preserve">Our Approach: </w:t>
      </w:r>
      <w:r w:rsidR="0064063A" w:rsidRPr="00D25C90">
        <w:t xml:space="preserve">Issues (4.1) stemming from trends and changes in our industry may affect our business purpose and strategic direction.  Those that present risks and/or opportunities are initially addressed by top management, then monitored and reviewed on an annual basis by our </w:t>
      </w:r>
      <w:r w:rsidR="0064063A" w:rsidRPr="004848B0">
        <w:rPr>
          <w:rStyle w:val="CBSBoldBlueChar"/>
        </w:rPr>
        <w:t>QMS Plan</w:t>
      </w:r>
      <w:r w:rsidR="0064063A" w:rsidRPr="00D25C90">
        <w:t xml:space="preserve"> review which occurs during Management Review</w:t>
      </w:r>
      <w:r w:rsidR="0064063A" w:rsidRPr="0067348F">
        <w:t>.</w:t>
      </w:r>
    </w:p>
    <w:p w14:paraId="61D40982" w14:textId="591690D8" w:rsidR="00147787" w:rsidRDefault="0064063A" w:rsidP="00D25C90">
      <w:pPr>
        <w:pStyle w:val="Heading3"/>
      </w:pPr>
      <w:bookmarkStart w:id="16" w:name="_Toc438372009"/>
      <w:bookmarkStart w:id="17" w:name="_Toc474914690"/>
      <w:r w:rsidRPr="0064063A">
        <w:t>4.2 Understanding the needs and expectations of interested parties</w:t>
      </w:r>
      <w:bookmarkEnd w:id="16"/>
      <w:bookmarkEnd w:id="17"/>
    </w:p>
    <w:p w14:paraId="1A4F6A67" w14:textId="39451F29" w:rsidR="0064063A" w:rsidRPr="0022741D" w:rsidRDefault="003C4C99" w:rsidP="0022741D">
      <w:pPr>
        <w:pStyle w:val="RequirementStatement"/>
      </w:pPr>
      <w:r w:rsidRPr="003C4C99">
        <w:rPr>
          <w:b/>
        </w:rPr>
        <w:t>Requirement:</w:t>
      </w:r>
      <w:r w:rsidR="0064063A" w:rsidRPr="0022741D">
        <w:t xml:space="preserve"> Determine the interested parties, and their requirements that are relevant to the quality management system.</w:t>
      </w:r>
    </w:p>
    <w:p w14:paraId="73B1B6B9" w14:textId="6E9FE2FB" w:rsidR="0064063A" w:rsidRPr="0041242B" w:rsidRDefault="0064063A" w:rsidP="00D25C90">
      <w:r w:rsidRPr="0041242B">
        <w:rPr>
          <w:b/>
        </w:rPr>
        <w:t>Our Approach:</w:t>
      </w:r>
      <w:r w:rsidRPr="0041242B">
        <w:t xml:space="preserve"> Requirements from interested parties (4.2) that impact our ability to meet customer and applicable statutory and regulatory requirements may present risks and/or opportunities. These are reviewed to determine relevance and necessary actions.  Subsequently, they are also monitored and reviewed on an annual basis by our </w:t>
      </w:r>
      <w:r w:rsidRPr="00A55BB8">
        <w:rPr>
          <w:rStyle w:val="CBSBoldBlueChar"/>
        </w:rPr>
        <w:t>QMS Plan</w:t>
      </w:r>
      <w:r w:rsidRPr="00A75AF0">
        <w:rPr>
          <w:color w:val="1259A7"/>
        </w:rPr>
        <w:t xml:space="preserve"> </w:t>
      </w:r>
      <w:r w:rsidRPr="0041242B">
        <w:t>review.</w:t>
      </w:r>
    </w:p>
    <w:p w14:paraId="4A6D0D55" w14:textId="57F31978" w:rsidR="00147787" w:rsidRPr="004A00E7" w:rsidRDefault="0041242B" w:rsidP="00D25C90">
      <w:pPr>
        <w:pStyle w:val="Heading3"/>
      </w:pPr>
      <w:bookmarkStart w:id="18" w:name="_Toc438372010"/>
      <w:bookmarkStart w:id="19" w:name="_Toc474914691"/>
      <w:r w:rsidRPr="0041242B">
        <w:t>4.3</w:t>
      </w:r>
      <w:r w:rsidRPr="0041242B">
        <w:rPr>
          <w:i/>
        </w:rPr>
        <w:t xml:space="preserve"> </w:t>
      </w:r>
      <w:r w:rsidRPr="0041242B">
        <w:t>Determining the scope of the quality management system</w:t>
      </w:r>
      <w:bookmarkEnd w:id="18"/>
      <w:bookmarkEnd w:id="19"/>
    </w:p>
    <w:p w14:paraId="585D87A7" w14:textId="607BD708" w:rsidR="0041242B" w:rsidRPr="0041242B" w:rsidRDefault="003C4C99" w:rsidP="00092824">
      <w:pPr>
        <w:pStyle w:val="RequirementStatement"/>
      </w:pPr>
      <w:r w:rsidRPr="003C4C99">
        <w:rPr>
          <w:b/>
        </w:rPr>
        <w:t>Requirement:</w:t>
      </w:r>
      <w:r w:rsidR="0041242B" w:rsidRPr="0041242B">
        <w:rPr>
          <w:b/>
        </w:rPr>
        <w:t xml:space="preserve"> </w:t>
      </w:r>
      <w:r w:rsidR="0041242B" w:rsidRPr="0041242B">
        <w:t>Determine the boundaries and applicability of the quality management system to establish the scope, considering:</w:t>
      </w:r>
    </w:p>
    <w:p w14:paraId="1729EC56" w14:textId="16EDA8B2" w:rsidR="0041242B" w:rsidRPr="0041242B" w:rsidRDefault="0041242B" w:rsidP="00D25C90">
      <w:pPr>
        <w:pStyle w:val="CBSRequirementBullett"/>
      </w:pPr>
      <w:r w:rsidRPr="0041242B">
        <w:t>external and internal issues;</w:t>
      </w:r>
    </w:p>
    <w:p w14:paraId="3E5C4A7A" w14:textId="3EB80263" w:rsidR="0041242B" w:rsidRPr="0041242B" w:rsidRDefault="0041242B" w:rsidP="00D25C90">
      <w:pPr>
        <w:pStyle w:val="CBSRequirementBullett"/>
      </w:pPr>
      <w:r w:rsidRPr="0041242B">
        <w:t>requirements of relevant interested parties;</w:t>
      </w:r>
    </w:p>
    <w:p w14:paraId="6269D75E" w14:textId="43303884" w:rsidR="0041242B" w:rsidRPr="0041242B" w:rsidRDefault="0041242B" w:rsidP="00D25C90">
      <w:pPr>
        <w:pStyle w:val="CBSRequirementBullett"/>
      </w:pPr>
      <w:r w:rsidRPr="0041242B">
        <w:t>products and services.</w:t>
      </w:r>
    </w:p>
    <w:p w14:paraId="117822F8" w14:textId="5C2BF8A2" w:rsidR="0041242B" w:rsidRPr="0041242B" w:rsidRDefault="0041242B" w:rsidP="00092824">
      <w:pPr>
        <w:pStyle w:val="RequirementStatement"/>
      </w:pPr>
      <w:r w:rsidRPr="0041242B">
        <w:t>The scope is available and maintained as documented information stating the:</w:t>
      </w:r>
    </w:p>
    <w:p w14:paraId="48E23433" w14:textId="34927C22" w:rsidR="0041242B" w:rsidRPr="0041242B" w:rsidRDefault="0041242B" w:rsidP="00D25C90">
      <w:pPr>
        <w:pStyle w:val="CBSRequirementBullett"/>
      </w:pPr>
      <w:r w:rsidRPr="0041242B">
        <w:t>products and services covered by the quality management system;</w:t>
      </w:r>
    </w:p>
    <w:p w14:paraId="434F0AE8" w14:textId="6C47F314" w:rsidR="00147787" w:rsidRDefault="0041242B" w:rsidP="006660DA">
      <w:pPr>
        <w:pStyle w:val="CBSRequirementBullett"/>
      </w:pPr>
      <w:r w:rsidRPr="0041242B">
        <w:t>justification for any instance where a requirement of ISO 9001 cannot be applied.</w:t>
      </w:r>
    </w:p>
    <w:p w14:paraId="382300D3" w14:textId="77777777" w:rsidR="0041242B" w:rsidRPr="0041242B" w:rsidRDefault="0041242B" w:rsidP="00D25C90">
      <w:r w:rsidRPr="0041242B">
        <w:rPr>
          <w:b/>
        </w:rPr>
        <w:t>Our Approach:</w:t>
      </w:r>
      <w:r w:rsidRPr="0041242B">
        <w:t xml:space="preserve"> The contextual issues and interested party requirements are considered to determine the scope (4.3) of our quality management system:</w:t>
      </w:r>
    </w:p>
    <w:p w14:paraId="31E37485" w14:textId="2C40AA4D" w:rsidR="0041242B" w:rsidRPr="0041242B" w:rsidRDefault="0041242B" w:rsidP="00CF6C18">
      <w:r w:rsidRPr="0041242B">
        <w:t xml:space="preserve">In light of these external and internal issues and requirements, </w:t>
      </w:r>
      <w:r w:rsidR="004848B0" w:rsidRPr="004848B0">
        <w:rPr>
          <w:rStyle w:val="NoSpacingChar"/>
        </w:rPr>
        <w:t>we have</w:t>
      </w:r>
      <w:r w:rsidRPr="0041242B">
        <w:t xml:space="preserve"> established the scope of our quality management system as:</w:t>
      </w:r>
    </w:p>
    <w:p w14:paraId="03F9C3AC" w14:textId="2C9584E0" w:rsidR="00AF4421" w:rsidRDefault="00AF4421" w:rsidP="00AF4421">
      <w:r>
        <w:rPr>
          <w:noProof/>
        </w:rPr>
        <w:lastRenderedPageBreak/>
        <mc:AlternateContent>
          <mc:Choice Requires="wps">
            <w:drawing>
              <wp:anchor distT="0" distB="0" distL="114300" distR="114300" simplePos="0" relativeHeight="251694080" behindDoc="0" locked="0" layoutInCell="1" allowOverlap="1" wp14:anchorId="1C1D4CD0" wp14:editId="0B5203FE">
                <wp:simplePos x="0" y="0"/>
                <wp:positionH relativeFrom="margin">
                  <wp:posOffset>572135</wp:posOffset>
                </wp:positionH>
                <wp:positionV relativeFrom="paragraph">
                  <wp:posOffset>53714</wp:posOffset>
                </wp:positionV>
                <wp:extent cx="5529580" cy="4025900"/>
                <wp:effectExtent l="0" t="0" r="13970" b="12700"/>
                <wp:wrapSquare wrapText="bothSides"/>
                <wp:docPr id="1" name="Rectangle 3"/>
                <wp:cNvGraphicFramePr/>
                <a:graphic xmlns:a="http://schemas.openxmlformats.org/drawingml/2006/main">
                  <a:graphicData uri="http://schemas.microsoft.com/office/word/2010/wordprocessingShape">
                    <wps:wsp>
                      <wps:cNvSpPr/>
                      <wps:spPr>
                        <a:xfrm>
                          <a:off x="0" y="0"/>
                          <a:ext cx="5529580" cy="4025900"/>
                        </a:xfrm>
                        <a:prstGeom prst="rect">
                          <a:avLst/>
                        </a:prstGeom>
                        <a:ln>
                          <a:solidFill>
                            <a:srgbClr val="63BD57"/>
                          </a:solidFill>
                        </a:ln>
                      </wps:spPr>
                      <wps:txbx>
                        <w:txbxContent>
                          <w:p w14:paraId="1D76A9B6" w14:textId="7DEAE12F" w:rsidR="002B4884" w:rsidRDefault="002B4884" w:rsidP="00AF4421">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Pr>
                                <w:rFonts w:ascii="Franklin Gothic Medium" w:eastAsia="Calibri" w:hAnsi="Franklin Gothic Medium" w:cs="Arial"/>
                                <w:color w:val="2F5597"/>
                                <w:kern w:val="24"/>
                                <w:sz w:val="28"/>
                                <w:szCs w:val="28"/>
                              </w:rPr>
                              <w:t>Scope</w:t>
                            </w:r>
                          </w:p>
                          <w:p w14:paraId="364B1F2C" w14:textId="77777777" w:rsidR="002B4884" w:rsidRDefault="002B4884" w:rsidP="00AF4421">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p>
                          <w:p w14:paraId="2ECD2844" w14:textId="5554AA68"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This quality management system pertains to processes relating to:  all aspects of</w:t>
                            </w:r>
                            <w:r w:rsidRPr="00E06458">
                              <w:rPr>
                                <w:color w:val="63BD57" w:themeColor="accent1"/>
                              </w:rPr>
                              <w:t xml:space="preserve"> </w:t>
                            </w:r>
                            <w:r w:rsidRPr="00E06458">
                              <w:rPr>
                                <w:rFonts w:asciiTheme="minorHAnsi" w:eastAsiaTheme="minorHAnsi" w:hAnsiTheme="minorHAnsi" w:cstheme="minorBidi"/>
                                <w:i/>
                                <w:iCs/>
                                <w:color w:val="63BD57" w:themeColor="accent1"/>
                                <w:szCs w:val="22"/>
                              </w:rPr>
                              <w:t>Teachers ‘N Tools, Inc. that are applicable, including the distribution and support services of educational resources for the education industry</w:t>
                            </w:r>
                          </w:p>
                          <w:p w14:paraId="311D94EA" w14:textId="77777777"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p>
                          <w:p w14:paraId="6C597777" w14:textId="57B56A8D"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 xml:space="preserve"> The following requirements do not apply; </w:t>
                            </w:r>
                          </w:p>
                          <w:p w14:paraId="3587CBCD" w14:textId="2D46395F" w:rsidR="002B4884" w:rsidRPr="00E06458" w:rsidRDefault="002B4884" w:rsidP="00641C2A">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7.1.5.2</w:t>
                            </w:r>
                            <w:r w:rsidRPr="00E06458">
                              <w:rPr>
                                <w:rFonts w:asciiTheme="minorHAnsi" w:eastAsiaTheme="minorHAnsi" w:hAnsiTheme="minorHAnsi" w:cstheme="minorBidi"/>
                                <w:i/>
                                <w:iCs/>
                                <w:color w:val="63BD57" w:themeColor="accent1"/>
                                <w:szCs w:val="22"/>
                              </w:rPr>
                              <w:tab/>
                              <w:t>Measurement Traceability</w:t>
                            </w:r>
                          </w:p>
                          <w:p w14:paraId="35A25668" w14:textId="63FA889C" w:rsidR="002B4884" w:rsidRPr="00E06458" w:rsidRDefault="002B4884" w:rsidP="00641C2A">
                            <w:pPr>
                              <w:pStyle w:val="NormalWeb"/>
                              <w:spacing w:before="0" w:beforeAutospacing="0" w:after="0" w:afterAutospacing="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Justification:</w:t>
                            </w:r>
                            <w:r w:rsidRPr="00E06458">
                              <w:rPr>
                                <w:rFonts w:asciiTheme="minorHAnsi" w:eastAsiaTheme="minorHAnsi" w:hAnsiTheme="minorHAnsi" w:cstheme="minorBidi"/>
                                <w:i/>
                                <w:iCs/>
                                <w:color w:val="63BD57" w:themeColor="accent1"/>
                                <w:szCs w:val="22"/>
                              </w:rPr>
                              <w:tab/>
                              <w:t>Teachers ‘N Tools) does not use any equipment to monitor and measure processes for products or services delivered to the customer.</w:t>
                            </w:r>
                          </w:p>
                          <w:p w14:paraId="0F9F9FB7" w14:textId="14234F1D" w:rsidR="002B4884" w:rsidRPr="00E06458" w:rsidRDefault="002B4884" w:rsidP="00641C2A">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8.3</w:t>
                            </w:r>
                            <w:r w:rsidRPr="00E06458">
                              <w:rPr>
                                <w:rFonts w:asciiTheme="minorHAnsi" w:eastAsiaTheme="minorHAnsi" w:hAnsiTheme="minorHAnsi" w:cstheme="minorBidi"/>
                                <w:i/>
                                <w:iCs/>
                                <w:color w:val="63BD57" w:themeColor="accent1"/>
                                <w:szCs w:val="22"/>
                              </w:rPr>
                              <w:tab/>
                              <w:t>Design and Development</w:t>
                            </w:r>
                          </w:p>
                          <w:p w14:paraId="4E0591A5" w14:textId="1574320E" w:rsidR="002B4884" w:rsidRPr="00E06458" w:rsidRDefault="002B4884" w:rsidP="00401E91">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Justification:</w:t>
                            </w:r>
                            <w:r w:rsidRPr="00E06458">
                              <w:rPr>
                                <w:rFonts w:asciiTheme="minorHAnsi" w:eastAsiaTheme="minorHAnsi" w:hAnsiTheme="minorHAnsi" w:cstheme="minorBidi"/>
                                <w:i/>
                                <w:iCs/>
                                <w:color w:val="63BD57" w:themeColor="accent1"/>
                                <w:szCs w:val="22"/>
                              </w:rPr>
                              <w:tab/>
                              <w:t>Teachers ‘N Tools does not design or develop products for our customers.</w:t>
                            </w:r>
                          </w:p>
                          <w:p w14:paraId="13886398" w14:textId="77777777" w:rsidR="002B4884" w:rsidRPr="00E06458" w:rsidRDefault="002B4884" w:rsidP="00B93DB6">
                            <w:pPr>
                              <w:spacing w:before="100" w:beforeAutospacing="1" w:after="100" w:afterAutospacing="1" w:line="240" w:lineRule="auto"/>
                              <w:ind w:left="0"/>
                              <w:rPr>
                                <w:rFonts w:ascii="Times New Roman" w:eastAsia="Times New Roman" w:hAnsi="Times New Roman" w:cs="Times New Roman"/>
                                <w:color w:val="auto"/>
                              </w:rPr>
                            </w:pPr>
                            <w:r w:rsidRPr="00E06458">
                              <w:rPr>
                                <w:rFonts w:ascii="Century Gothic" w:eastAsia="Times New Roman" w:hAnsi="Century Gothic" w:cs="Times New Roman"/>
                                <w:i/>
                                <w:iCs/>
                                <w:color w:val="499C3E"/>
                              </w:rPr>
                              <w:t>8.5.3    Property Belonging to Customer</w:t>
                            </w:r>
                          </w:p>
                          <w:p w14:paraId="726172AA" w14:textId="3479BA09" w:rsidR="002B4884" w:rsidRPr="0030712A" w:rsidRDefault="002B4884" w:rsidP="00B93DB6">
                            <w:pPr>
                              <w:spacing w:before="100" w:beforeAutospacing="1" w:after="100" w:afterAutospacing="1" w:line="240" w:lineRule="auto"/>
                              <w:ind w:left="0"/>
                              <w:rPr>
                                <w:rFonts w:ascii="Times New Roman" w:eastAsia="Times New Roman" w:hAnsi="Times New Roman" w:cs="Times New Roman"/>
                                <w:color w:val="auto"/>
                              </w:rPr>
                            </w:pPr>
                            <w:r w:rsidRPr="00E06458">
                              <w:rPr>
                                <w:rFonts w:ascii="Century Gothic" w:eastAsia="Times New Roman" w:hAnsi="Century Gothic" w:cs="Times New Roman"/>
                                <w:i/>
                                <w:iCs/>
                                <w:color w:val="499C3E"/>
                              </w:rPr>
                              <w:t>Justification:  Teachers ‘N Tools does not handle property belonging to customers.</w:t>
                            </w:r>
                          </w:p>
                          <w:p w14:paraId="44A9FCAB" w14:textId="77777777" w:rsidR="002B4884" w:rsidRDefault="002B4884" w:rsidP="00401E91">
                            <w:pPr>
                              <w:pStyle w:val="NormalWeb"/>
                              <w:spacing w:before="0" w:after="0"/>
                              <w:ind w:left="0"/>
                              <w:rPr>
                                <w:rFonts w:asciiTheme="minorHAnsi" w:eastAsiaTheme="minorHAnsi" w:hAnsiTheme="minorHAnsi" w:cstheme="minorBidi"/>
                                <w:i/>
                                <w:iCs/>
                                <w:color w:val="63BD57" w:themeColor="accent1"/>
                                <w:szCs w:val="22"/>
                              </w:rPr>
                            </w:pPr>
                          </w:p>
                          <w:p w14:paraId="0EE88832" w14:textId="77777777" w:rsidR="002B4884" w:rsidRDefault="002B4884" w:rsidP="00401E91">
                            <w:pPr>
                              <w:pStyle w:val="NormalWeb"/>
                              <w:spacing w:before="0" w:after="0"/>
                              <w:ind w:left="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1D4CD0" id="_x0000_s1027" style="position:absolute;left:0;text-align:left;margin-left:45.05pt;margin-top:4.25pt;width:435.4pt;height:31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" filled="f" strokecolor="#63bd57">
                <v:textbox>
                  <w:txbxContent>
                    <w:p w14:paraId="1D76A9B6" w14:textId="7DEAE12F" w:rsidR="002B4884" w:rsidRDefault="002B4884" w:rsidP="00AF4421">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r>
                        <w:rPr>
                          <w:rFonts w:ascii="Franklin Gothic Medium" w:eastAsia="Calibri" w:hAnsi="Franklin Gothic Medium" w:cs="Arial"/>
                          <w:color w:val="2F5597"/>
                          <w:kern w:val="24"/>
                          <w:sz w:val="28"/>
                          <w:szCs w:val="28"/>
                        </w:rPr>
                        <w:t>Scope</w:t>
                      </w:r>
                    </w:p>
                    <w:p w14:paraId="364B1F2C" w14:textId="77777777" w:rsidR="002B4884" w:rsidRDefault="002B4884" w:rsidP="00AF4421">
                      <w:pPr>
                        <w:pStyle w:val="NormalWeb"/>
                        <w:spacing w:before="0" w:beforeAutospacing="0" w:after="0" w:afterAutospacing="0"/>
                        <w:ind w:left="0"/>
                        <w:jc w:val="center"/>
                        <w:rPr>
                          <w:rFonts w:ascii="Franklin Gothic Medium" w:eastAsia="Calibri" w:hAnsi="Franklin Gothic Medium" w:cs="Arial"/>
                          <w:color w:val="2F5597"/>
                          <w:kern w:val="24"/>
                          <w:sz w:val="28"/>
                          <w:szCs w:val="28"/>
                        </w:rPr>
                      </w:pPr>
                    </w:p>
                    <w:p w14:paraId="2ECD2844" w14:textId="5554AA68"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This quality management system pertains to processes relating to:  all aspects of</w:t>
                      </w:r>
                      <w:r w:rsidRPr="00E06458">
                        <w:rPr>
                          <w:color w:val="63BD57" w:themeColor="accent1"/>
                        </w:rPr>
                        <w:t xml:space="preserve"> </w:t>
                      </w:r>
                      <w:r w:rsidRPr="00E06458">
                        <w:rPr>
                          <w:rFonts w:asciiTheme="minorHAnsi" w:eastAsiaTheme="minorHAnsi" w:hAnsiTheme="minorHAnsi" w:cstheme="minorBidi"/>
                          <w:i/>
                          <w:iCs/>
                          <w:color w:val="63BD57" w:themeColor="accent1"/>
                          <w:szCs w:val="22"/>
                        </w:rPr>
                        <w:t>Teachers ‘N Tools, Inc. that are applicable, including the distribution and support services of educational resources for the education industry</w:t>
                      </w:r>
                    </w:p>
                    <w:p w14:paraId="311D94EA" w14:textId="77777777"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p>
                    <w:p w14:paraId="6C597777" w14:textId="57B56A8D" w:rsidR="002B4884" w:rsidRPr="00E06458" w:rsidRDefault="002B4884" w:rsidP="00AF4421">
                      <w:pPr>
                        <w:pStyle w:val="NormalWeb"/>
                        <w:spacing w:before="0" w:beforeAutospacing="0" w:after="0" w:afterAutospacing="0"/>
                        <w:ind w:left="0"/>
                        <w:jc w:val="center"/>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 xml:space="preserve"> The following requirements do not apply; </w:t>
                      </w:r>
                    </w:p>
                    <w:p w14:paraId="3587CBCD" w14:textId="2D46395F" w:rsidR="002B4884" w:rsidRPr="00E06458" w:rsidRDefault="002B4884" w:rsidP="00641C2A">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7.1.5.2</w:t>
                      </w:r>
                      <w:r w:rsidRPr="00E06458">
                        <w:rPr>
                          <w:rFonts w:asciiTheme="minorHAnsi" w:eastAsiaTheme="minorHAnsi" w:hAnsiTheme="minorHAnsi" w:cstheme="minorBidi"/>
                          <w:i/>
                          <w:iCs/>
                          <w:color w:val="63BD57" w:themeColor="accent1"/>
                          <w:szCs w:val="22"/>
                        </w:rPr>
                        <w:tab/>
                        <w:t>Measurement Traceability</w:t>
                      </w:r>
                    </w:p>
                    <w:p w14:paraId="35A25668" w14:textId="63FA889C" w:rsidR="002B4884" w:rsidRPr="00E06458" w:rsidRDefault="002B4884" w:rsidP="00641C2A">
                      <w:pPr>
                        <w:pStyle w:val="NormalWeb"/>
                        <w:spacing w:before="0" w:beforeAutospacing="0" w:after="0" w:afterAutospacing="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Justification:</w:t>
                      </w:r>
                      <w:r w:rsidRPr="00E06458">
                        <w:rPr>
                          <w:rFonts w:asciiTheme="minorHAnsi" w:eastAsiaTheme="minorHAnsi" w:hAnsiTheme="minorHAnsi" w:cstheme="minorBidi"/>
                          <w:i/>
                          <w:iCs/>
                          <w:color w:val="63BD57" w:themeColor="accent1"/>
                          <w:szCs w:val="22"/>
                        </w:rPr>
                        <w:tab/>
                        <w:t>Teachers ‘N Tools) does not use any equipment to monitor and measure processes for products or services delivered to the customer.</w:t>
                      </w:r>
                    </w:p>
                    <w:p w14:paraId="0F9F9FB7" w14:textId="14234F1D" w:rsidR="002B4884" w:rsidRPr="00E06458" w:rsidRDefault="002B4884" w:rsidP="00641C2A">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8.3</w:t>
                      </w:r>
                      <w:r w:rsidRPr="00E06458">
                        <w:rPr>
                          <w:rFonts w:asciiTheme="minorHAnsi" w:eastAsiaTheme="minorHAnsi" w:hAnsiTheme="minorHAnsi" w:cstheme="minorBidi"/>
                          <w:i/>
                          <w:iCs/>
                          <w:color w:val="63BD57" w:themeColor="accent1"/>
                          <w:szCs w:val="22"/>
                        </w:rPr>
                        <w:tab/>
                        <w:t>Design and Development</w:t>
                      </w:r>
                    </w:p>
                    <w:p w14:paraId="4E0591A5" w14:textId="1574320E" w:rsidR="002B4884" w:rsidRPr="00E06458" w:rsidRDefault="002B4884" w:rsidP="00401E91">
                      <w:pPr>
                        <w:pStyle w:val="NormalWeb"/>
                        <w:spacing w:before="0" w:after="0"/>
                        <w:ind w:left="0"/>
                        <w:rPr>
                          <w:rFonts w:asciiTheme="minorHAnsi" w:eastAsiaTheme="minorHAnsi" w:hAnsiTheme="minorHAnsi" w:cstheme="minorBidi"/>
                          <w:i/>
                          <w:iCs/>
                          <w:color w:val="63BD57" w:themeColor="accent1"/>
                          <w:szCs w:val="22"/>
                        </w:rPr>
                      </w:pPr>
                      <w:r w:rsidRPr="00E06458">
                        <w:rPr>
                          <w:rFonts w:asciiTheme="minorHAnsi" w:eastAsiaTheme="minorHAnsi" w:hAnsiTheme="minorHAnsi" w:cstheme="minorBidi"/>
                          <w:i/>
                          <w:iCs/>
                          <w:color w:val="63BD57" w:themeColor="accent1"/>
                          <w:szCs w:val="22"/>
                        </w:rPr>
                        <w:t>Justification:</w:t>
                      </w:r>
                      <w:r w:rsidRPr="00E06458">
                        <w:rPr>
                          <w:rFonts w:asciiTheme="minorHAnsi" w:eastAsiaTheme="minorHAnsi" w:hAnsiTheme="minorHAnsi" w:cstheme="minorBidi"/>
                          <w:i/>
                          <w:iCs/>
                          <w:color w:val="63BD57" w:themeColor="accent1"/>
                          <w:szCs w:val="22"/>
                        </w:rPr>
                        <w:tab/>
                        <w:t>Teachers ‘N Tools does not design or develop products for our customers.</w:t>
                      </w:r>
                    </w:p>
                    <w:p w14:paraId="13886398" w14:textId="77777777" w:rsidR="002B4884" w:rsidRPr="00E06458" w:rsidRDefault="002B4884" w:rsidP="00B93DB6">
                      <w:pPr>
                        <w:spacing w:before="100" w:beforeAutospacing="1" w:after="100" w:afterAutospacing="1" w:line="240" w:lineRule="auto"/>
                        <w:ind w:left="0"/>
                        <w:rPr>
                          <w:rFonts w:ascii="Times New Roman" w:eastAsia="Times New Roman" w:hAnsi="Times New Roman" w:cs="Times New Roman"/>
                          <w:color w:val="auto"/>
                        </w:rPr>
                      </w:pPr>
                      <w:r w:rsidRPr="00E06458">
                        <w:rPr>
                          <w:rFonts w:ascii="Century Gothic" w:eastAsia="Times New Roman" w:hAnsi="Century Gothic" w:cs="Times New Roman"/>
                          <w:i/>
                          <w:iCs/>
                          <w:color w:val="499C3E"/>
                        </w:rPr>
                        <w:t>8.5.3    Property Belonging to Customer</w:t>
                      </w:r>
                    </w:p>
                    <w:p w14:paraId="726172AA" w14:textId="3479BA09" w:rsidR="002B4884" w:rsidRPr="0030712A" w:rsidRDefault="002B4884" w:rsidP="00B93DB6">
                      <w:pPr>
                        <w:spacing w:before="100" w:beforeAutospacing="1" w:after="100" w:afterAutospacing="1" w:line="240" w:lineRule="auto"/>
                        <w:ind w:left="0"/>
                        <w:rPr>
                          <w:rFonts w:ascii="Times New Roman" w:eastAsia="Times New Roman" w:hAnsi="Times New Roman" w:cs="Times New Roman"/>
                          <w:color w:val="auto"/>
                        </w:rPr>
                      </w:pPr>
                      <w:r w:rsidRPr="00E06458">
                        <w:rPr>
                          <w:rFonts w:ascii="Century Gothic" w:eastAsia="Times New Roman" w:hAnsi="Century Gothic" w:cs="Times New Roman"/>
                          <w:i/>
                          <w:iCs/>
                          <w:color w:val="499C3E"/>
                        </w:rPr>
                        <w:t>Justification:  Teachers ‘N Tools does not handle property belonging to customers.</w:t>
                      </w:r>
                    </w:p>
                    <w:p w14:paraId="44A9FCAB" w14:textId="77777777" w:rsidR="002B4884" w:rsidRDefault="002B4884" w:rsidP="00401E91">
                      <w:pPr>
                        <w:pStyle w:val="NormalWeb"/>
                        <w:spacing w:before="0" w:after="0"/>
                        <w:ind w:left="0"/>
                        <w:rPr>
                          <w:rFonts w:asciiTheme="minorHAnsi" w:eastAsiaTheme="minorHAnsi" w:hAnsiTheme="minorHAnsi" w:cstheme="minorBidi"/>
                          <w:i/>
                          <w:iCs/>
                          <w:color w:val="63BD57" w:themeColor="accent1"/>
                          <w:szCs w:val="22"/>
                        </w:rPr>
                      </w:pPr>
                    </w:p>
                    <w:p w14:paraId="0EE88832" w14:textId="77777777" w:rsidR="002B4884" w:rsidRDefault="002B4884" w:rsidP="00401E91">
                      <w:pPr>
                        <w:pStyle w:val="NormalWeb"/>
                        <w:spacing w:before="0" w:after="0"/>
                        <w:ind w:left="0"/>
                      </w:pPr>
                    </w:p>
                  </w:txbxContent>
                </v:textbox>
                <w10:wrap type="square" anchorx="margin"/>
              </v:rect>
            </w:pict>
          </mc:Fallback>
        </mc:AlternateContent>
      </w:r>
      <w:r w:rsidR="00BD5CF3" w:rsidRPr="00BD5CF3">
        <w:t xml:space="preserve">  </w:t>
      </w:r>
      <w:bookmarkStart w:id="20" w:name="_Toc438372011"/>
    </w:p>
    <w:p w14:paraId="1FD4419B" w14:textId="708B5700" w:rsidR="00AF4421" w:rsidRDefault="00AF4421" w:rsidP="00D25C90">
      <w:pPr>
        <w:pStyle w:val="Heading3"/>
      </w:pPr>
    </w:p>
    <w:p w14:paraId="2CE587ED" w14:textId="77777777" w:rsidR="00AF4421" w:rsidRDefault="00AF4421" w:rsidP="00D25C90">
      <w:pPr>
        <w:pStyle w:val="Heading3"/>
      </w:pPr>
    </w:p>
    <w:p w14:paraId="7C9C4D9F" w14:textId="77777777" w:rsidR="00AF4421" w:rsidRDefault="00AF4421" w:rsidP="00D25C90">
      <w:pPr>
        <w:pStyle w:val="Heading3"/>
      </w:pPr>
    </w:p>
    <w:p w14:paraId="135AD000" w14:textId="77777777" w:rsidR="00AF4421" w:rsidRDefault="00AF4421" w:rsidP="00D25C90">
      <w:pPr>
        <w:pStyle w:val="Heading3"/>
      </w:pPr>
    </w:p>
    <w:p w14:paraId="1DEA5C34" w14:textId="77777777" w:rsidR="00AF4421" w:rsidRDefault="00AF4421" w:rsidP="00D25C90">
      <w:pPr>
        <w:pStyle w:val="Heading3"/>
      </w:pPr>
    </w:p>
    <w:p w14:paraId="42E00651" w14:textId="77777777" w:rsidR="00AF4421" w:rsidRDefault="00AF4421" w:rsidP="00D25C90">
      <w:pPr>
        <w:pStyle w:val="Heading3"/>
      </w:pPr>
    </w:p>
    <w:p w14:paraId="275F1995" w14:textId="77777777" w:rsidR="00AF4421" w:rsidRDefault="00AF4421" w:rsidP="00D25C90">
      <w:pPr>
        <w:pStyle w:val="Heading3"/>
      </w:pPr>
    </w:p>
    <w:p w14:paraId="06653FE6" w14:textId="77777777" w:rsidR="00AF4421" w:rsidRDefault="00AF4421" w:rsidP="00D25C90">
      <w:pPr>
        <w:pStyle w:val="Heading3"/>
      </w:pPr>
    </w:p>
    <w:p w14:paraId="75511B11" w14:textId="77777777" w:rsidR="00AF4421" w:rsidRDefault="00AF4421" w:rsidP="00D25C90">
      <w:pPr>
        <w:pStyle w:val="Heading3"/>
      </w:pPr>
    </w:p>
    <w:p w14:paraId="706B9AA6" w14:textId="77777777" w:rsidR="00641C2A" w:rsidRDefault="00641C2A" w:rsidP="00D25C90">
      <w:pPr>
        <w:pStyle w:val="Heading3"/>
      </w:pPr>
    </w:p>
    <w:p w14:paraId="6B18D14E" w14:textId="77777777" w:rsidR="00641C2A" w:rsidRDefault="00641C2A" w:rsidP="00D25C90">
      <w:pPr>
        <w:pStyle w:val="Heading3"/>
      </w:pPr>
    </w:p>
    <w:p w14:paraId="3222990B" w14:textId="77777777" w:rsidR="00641C2A" w:rsidRDefault="00641C2A" w:rsidP="00D25C90">
      <w:pPr>
        <w:pStyle w:val="Heading3"/>
      </w:pPr>
    </w:p>
    <w:p w14:paraId="745610A3" w14:textId="77777777" w:rsidR="00641C2A" w:rsidRDefault="00641C2A" w:rsidP="00D25C90">
      <w:pPr>
        <w:pStyle w:val="Heading3"/>
      </w:pPr>
    </w:p>
    <w:p w14:paraId="24C92EA9" w14:textId="77777777" w:rsidR="00641C2A" w:rsidRDefault="00641C2A" w:rsidP="00D25C90">
      <w:pPr>
        <w:pStyle w:val="Heading3"/>
      </w:pPr>
    </w:p>
    <w:p w14:paraId="550FBD2B" w14:textId="77777777" w:rsidR="00641C2A" w:rsidRDefault="00641C2A" w:rsidP="00D25C90">
      <w:pPr>
        <w:pStyle w:val="Heading3"/>
      </w:pPr>
    </w:p>
    <w:p w14:paraId="57D9082A" w14:textId="77777777" w:rsidR="00641C2A" w:rsidRDefault="00641C2A" w:rsidP="00D25C90">
      <w:pPr>
        <w:pStyle w:val="Heading3"/>
      </w:pPr>
    </w:p>
    <w:p w14:paraId="3C1B2287" w14:textId="77777777" w:rsidR="00641C2A" w:rsidRDefault="00641C2A" w:rsidP="00D25C90">
      <w:pPr>
        <w:pStyle w:val="Heading3"/>
      </w:pPr>
    </w:p>
    <w:p w14:paraId="05A3E3D6" w14:textId="3CFB19FF" w:rsidR="00AC13ED" w:rsidRDefault="00BD5CF3" w:rsidP="00D25C90">
      <w:pPr>
        <w:pStyle w:val="Heading3"/>
      </w:pPr>
      <w:bookmarkStart w:id="21" w:name="_Toc474914692"/>
      <w:r w:rsidRPr="00BD5CF3">
        <w:t>4.4 Quality management system and its processes</w:t>
      </w:r>
      <w:bookmarkEnd w:id="20"/>
      <w:bookmarkEnd w:id="21"/>
    </w:p>
    <w:p w14:paraId="1FF7C916" w14:textId="1EBA6846" w:rsidR="00BD5CF3" w:rsidRPr="00BD5CF3" w:rsidRDefault="003C4C99" w:rsidP="00D25C90">
      <w:r w:rsidRPr="003C4C99">
        <w:rPr>
          <w:rStyle w:val="RequirementStatementChar"/>
          <w:b/>
        </w:rPr>
        <w:t>Requirement:</w:t>
      </w:r>
      <w:r w:rsidR="00BD5CF3" w:rsidRPr="00D25C90">
        <w:rPr>
          <w:rStyle w:val="RequirementStatementChar"/>
        </w:rPr>
        <w:t xml:space="preserve"> Establish, implement, maintain and continually improve the quality management system, including the processes needed and their interactions</w:t>
      </w:r>
      <w:r w:rsidR="00BD5CF3" w:rsidRPr="00BD5CF3">
        <w:t>.</w:t>
      </w:r>
    </w:p>
    <w:p w14:paraId="7FEA0F7B" w14:textId="77777777" w:rsidR="00BD5CF3" w:rsidRPr="00D25C90" w:rsidRDefault="00BD5CF3" w:rsidP="00D25C90">
      <w:pPr>
        <w:rPr>
          <w:rStyle w:val="RequirementStatementChar"/>
        </w:rPr>
      </w:pPr>
      <w:r w:rsidRPr="00D25C90">
        <w:rPr>
          <w:rStyle w:val="RequirementStatementChar"/>
        </w:rPr>
        <w:t xml:space="preserve">For the processes needed, determine: </w:t>
      </w:r>
    </w:p>
    <w:p w14:paraId="5160CE41" w14:textId="77777777" w:rsidR="00BD5CF3" w:rsidRPr="00D25C90" w:rsidRDefault="00BD5CF3" w:rsidP="00D25C90">
      <w:pPr>
        <w:pStyle w:val="CBSRequirementBullett"/>
        <w:rPr>
          <w:rStyle w:val="RequirementStatementChar"/>
        </w:rPr>
      </w:pPr>
      <w:r w:rsidRPr="00D25C90">
        <w:rPr>
          <w:rStyle w:val="RequirementStatementChar"/>
        </w:rPr>
        <w:t xml:space="preserve">the inputs required and the outputs expected; </w:t>
      </w:r>
    </w:p>
    <w:p w14:paraId="09D57519" w14:textId="77777777" w:rsidR="00BD5CF3" w:rsidRPr="00D25C90" w:rsidRDefault="00BD5CF3" w:rsidP="00D25C90">
      <w:pPr>
        <w:pStyle w:val="CBSRequirementBullett"/>
        <w:rPr>
          <w:rStyle w:val="RequirementStatementChar"/>
        </w:rPr>
      </w:pPr>
      <w:r w:rsidRPr="00D25C90">
        <w:rPr>
          <w:rStyle w:val="RequirementStatementChar"/>
        </w:rPr>
        <w:t xml:space="preserve">their sequence and interaction; </w:t>
      </w:r>
    </w:p>
    <w:p w14:paraId="5CF9FF9F" w14:textId="77777777" w:rsidR="00BD5CF3" w:rsidRPr="00D25C90" w:rsidRDefault="00BD5CF3" w:rsidP="00D25C90">
      <w:pPr>
        <w:pStyle w:val="CBSRequirementBullett"/>
        <w:rPr>
          <w:rStyle w:val="RequirementStatementChar"/>
        </w:rPr>
      </w:pPr>
      <w:r w:rsidRPr="00D25C90">
        <w:rPr>
          <w:rStyle w:val="RequirementStatementChar"/>
        </w:rPr>
        <w:t xml:space="preserve">the criteria, methods, including monitoring, measurements and related performance indicators needed to ensure their effective operation, and control; </w:t>
      </w:r>
    </w:p>
    <w:p w14:paraId="7DD051CC" w14:textId="4DA703FC" w:rsidR="00BD5CF3" w:rsidRPr="00D25C90" w:rsidRDefault="00BD5CF3" w:rsidP="00D25C90">
      <w:pPr>
        <w:pStyle w:val="CBSRequirementBullett"/>
        <w:rPr>
          <w:rStyle w:val="RequirementStatementChar"/>
        </w:rPr>
      </w:pPr>
      <w:r w:rsidRPr="00D25C90">
        <w:rPr>
          <w:rStyle w:val="RequirementStatementChar"/>
        </w:rPr>
        <w:t xml:space="preserve">the resources needed and their availability; </w:t>
      </w:r>
    </w:p>
    <w:p w14:paraId="3BDEF38C" w14:textId="628B4DE4" w:rsidR="00BD5CF3" w:rsidRPr="00D25C90" w:rsidRDefault="00BD5CF3" w:rsidP="00D25C90">
      <w:pPr>
        <w:pStyle w:val="CBSRequirementBullett"/>
        <w:rPr>
          <w:rStyle w:val="RequirementStatementChar"/>
        </w:rPr>
      </w:pPr>
      <w:r w:rsidRPr="00D25C90">
        <w:rPr>
          <w:rStyle w:val="RequirementStatementChar"/>
        </w:rPr>
        <w:t xml:space="preserve">the assignment of the responsibilities and authorities; </w:t>
      </w:r>
    </w:p>
    <w:p w14:paraId="73322630" w14:textId="13BE911B" w:rsidR="00BD5CF3" w:rsidRPr="00D25C90" w:rsidRDefault="00BD5CF3" w:rsidP="00D25C90">
      <w:pPr>
        <w:pStyle w:val="CBSRequirementBullett"/>
        <w:rPr>
          <w:rStyle w:val="RequirementStatementChar"/>
        </w:rPr>
      </w:pPr>
      <w:r w:rsidRPr="00D25C90">
        <w:rPr>
          <w:rStyle w:val="RequirementStatementChar"/>
        </w:rPr>
        <w:t xml:space="preserve">the risks and opportunities, and plan and implement the appropriate actions to address them; </w:t>
      </w:r>
    </w:p>
    <w:p w14:paraId="65EFE197" w14:textId="6A990412" w:rsidR="00BD5CF3" w:rsidRPr="00D25C90" w:rsidRDefault="00BD5CF3" w:rsidP="00D25C90">
      <w:pPr>
        <w:pStyle w:val="CBSRequirementBullett"/>
        <w:rPr>
          <w:rStyle w:val="RequirementStatementChar"/>
        </w:rPr>
      </w:pPr>
      <w:r w:rsidRPr="00D25C90">
        <w:rPr>
          <w:rStyle w:val="RequirementStatementChar"/>
        </w:rPr>
        <w:t>the evaluation and, if needed, the changes to processes to ensure that they achieve intended results;</w:t>
      </w:r>
    </w:p>
    <w:p w14:paraId="3EAE5C43" w14:textId="47895E8E" w:rsidR="00BD5CF3" w:rsidRPr="00D25C90" w:rsidRDefault="00BD5CF3" w:rsidP="00D25C90">
      <w:pPr>
        <w:pStyle w:val="CBSRequirementBullett"/>
        <w:rPr>
          <w:rStyle w:val="RequirementStatementChar"/>
        </w:rPr>
      </w:pPr>
      <w:r w:rsidRPr="00D25C90">
        <w:rPr>
          <w:rStyle w:val="RequirementStatementChar"/>
        </w:rPr>
        <w:t>and improvement.</w:t>
      </w:r>
    </w:p>
    <w:p w14:paraId="34464507" w14:textId="6246687D" w:rsidR="00BD5CF3" w:rsidRDefault="00BD5CF3" w:rsidP="00CF6C18">
      <w:pPr>
        <w:ind w:left="720"/>
      </w:pPr>
      <w:r w:rsidRPr="00BD5CF3">
        <w:rPr>
          <w:b/>
        </w:rPr>
        <w:lastRenderedPageBreak/>
        <w:t>Our Approach:</w:t>
      </w:r>
      <w:r w:rsidRPr="00BD5CF3">
        <w:t xml:space="preserve"> The processes (4.4) needed to achieve intended outcomes, results and to continually improve our quality management system are identified on the </w:t>
      </w:r>
      <w:r w:rsidRPr="0022741D">
        <w:rPr>
          <w:rStyle w:val="CBSBoldBlueChar"/>
        </w:rPr>
        <w:t>QMS Plan</w:t>
      </w:r>
      <w:r w:rsidRPr="00BD5CF3">
        <w:t xml:space="preserve">, and are maintained on </w:t>
      </w:r>
      <w:r w:rsidRPr="0022741D">
        <w:rPr>
          <w:rStyle w:val="CBSBoldBlueChar"/>
        </w:rPr>
        <w:t>Process Plans</w:t>
      </w:r>
      <w:r w:rsidRPr="00BD5CF3">
        <w:t>, and reviewed during Management Review.</w:t>
      </w:r>
    </w:p>
    <w:p w14:paraId="3F1F6401" w14:textId="295B0685" w:rsidR="00BD5CF3" w:rsidRPr="00BD5CF3" w:rsidRDefault="00CF6C18" w:rsidP="00D25C90">
      <w:pPr>
        <w:pStyle w:val="Heading1"/>
      </w:pPr>
      <w:bookmarkStart w:id="22" w:name="_Toc438372012"/>
      <w:bookmarkStart w:id="23" w:name="_Toc474914693"/>
      <w:r>
        <w:t>5 Leadership</w:t>
      </w:r>
      <w:bookmarkEnd w:id="22"/>
      <w:bookmarkEnd w:id="23"/>
    </w:p>
    <w:p w14:paraId="324C4F7C" w14:textId="6349FBC4" w:rsidR="00BD5CF3" w:rsidRDefault="00BD5CF3" w:rsidP="00D25C90">
      <w:pPr>
        <w:pStyle w:val="Heading3"/>
      </w:pPr>
      <w:bookmarkStart w:id="24" w:name="_Toc438372013"/>
      <w:bookmarkStart w:id="25" w:name="_Toc474914694"/>
      <w:r w:rsidRPr="00BD5CF3">
        <w:t>5.1 Leadership and commitment</w:t>
      </w:r>
      <w:bookmarkEnd w:id="24"/>
      <w:bookmarkEnd w:id="25"/>
    </w:p>
    <w:p w14:paraId="349208B6" w14:textId="3E0D295B" w:rsidR="00BD5CF3" w:rsidRDefault="003C4C99" w:rsidP="0022741D">
      <w:pPr>
        <w:pStyle w:val="RequirementStatement"/>
      </w:pPr>
      <w:r w:rsidRPr="003C4C99">
        <w:rPr>
          <w:b/>
        </w:rPr>
        <w:t>Requirement:</w:t>
      </w:r>
      <w:r w:rsidR="00BD5CF3" w:rsidRPr="00BD5CF3">
        <w:rPr>
          <w:b/>
        </w:rPr>
        <w:t xml:space="preserve">  </w:t>
      </w:r>
      <w:r w:rsidR="00BD5CF3" w:rsidRPr="00BD5CF3">
        <w:t>Demonstrate leadership and commitment with respect to the quality management system by:</w:t>
      </w:r>
    </w:p>
    <w:p w14:paraId="7A87C3D7" w14:textId="6457D17E" w:rsidR="00BD5CF3" w:rsidRPr="00BD5CF3" w:rsidRDefault="00BD5CF3" w:rsidP="0022741D">
      <w:pPr>
        <w:pStyle w:val="CBSRequirementBullett"/>
      </w:pPr>
      <w:r w:rsidRPr="00BD5CF3">
        <w:t>taking accountability of its effectiveness;</w:t>
      </w:r>
    </w:p>
    <w:p w14:paraId="4570F8E7" w14:textId="24CCBA12" w:rsidR="00BD5CF3" w:rsidRPr="00BD5CF3" w:rsidRDefault="00BD5CF3" w:rsidP="0022741D">
      <w:pPr>
        <w:pStyle w:val="CBSRequirementBullett"/>
      </w:pPr>
      <w:r w:rsidRPr="00BD5CF3">
        <w:t>establishing objectives that are compatible with the context and strategic direction;</w:t>
      </w:r>
    </w:p>
    <w:p w14:paraId="1A09A20B" w14:textId="29AF0360" w:rsidR="00BD5CF3" w:rsidRPr="00BD5CF3" w:rsidRDefault="00BD5CF3" w:rsidP="0022741D">
      <w:pPr>
        <w:pStyle w:val="CBSRequirementBullett"/>
      </w:pPr>
      <w:r w:rsidRPr="00BD5CF3">
        <w:t>ensuring that it is communicated, understood and applied;</w:t>
      </w:r>
    </w:p>
    <w:p w14:paraId="7E9A3797" w14:textId="5486D4CA" w:rsidR="00BD5CF3" w:rsidRPr="00BD5CF3" w:rsidRDefault="00BD5CF3" w:rsidP="0022741D">
      <w:pPr>
        <w:pStyle w:val="CBSRequirementBullett"/>
      </w:pPr>
      <w:r w:rsidRPr="00BD5CF3">
        <w:t>integrated the QMS requirements into business processes;</w:t>
      </w:r>
    </w:p>
    <w:p w14:paraId="7D539383" w14:textId="11C94360" w:rsidR="00BD5CF3" w:rsidRPr="00BD5CF3" w:rsidRDefault="00BD5CF3" w:rsidP="0022741D">
      <w:pPr>
        <w:pStyle w:val="CBSRequirementBullett"/>
      </w:pPr>
      <w:r w:rsidRPr="00BD5CF3">
        <w:t xml:space="preserve">promoting the use of the process approach and risk-based thinking; </w:t>
      </w:r>
    </w:p>
    <w:p w14:paraId="0A4F0BF1" w14:textId="1867AB0A" w:rsidR="00BD5CF3" w:rsidRPr="00BD5CF3" w:rsidRDefault="00BD5CF3" w:rsidP="0022741D">
      <w:pPr>
        <w:pStyle w:val="CBSRequirementBullett"/>
      </w:pPr>
      <w:r w:rsidRPr="00BD5CF3">
        <w:t>ensuring that the resources needed are available;</w:t>
      </w:r>
    </w:p>
    <w:p w14:paraId="1589E010" w14:textId="712A6B53" w:rsidR="00BD5CF3" w:rsidRPr="00BD5CF3" w:rsidRDefault="00391571" w:rsidP="0022741D">
      <w:pPr>
        <w:pStyle w:val="CBSRequirementBullett"/>
      </w:pPr>
      <w:r>
        <w:rPr>
          <w:noProof/>
        </w:rPr>
        <w:drawing>
          <wp:anchor distT="0" distB="0" distL="114300" distR="114300" simplePos="0" relativeHeight="251671552" behindDoc="0" locked="0" layoutInCell="1" allowOverlap="1" wp14:anchorId="3AFA6731" wp14:editId="03644ADD">
            <wp:simplePos x="0" y="0"/>
            <wp:positionH relativeFrom="column">
              <wp:posOffset>5027295</wp:posOffset>
            </wp:positionH>
            <wp:positionV relativeFrom="paragraph">
              <wp:posOffset>75565</wp:posOffset>
            </wp:positionV>
            <wp:extent cx="1729740" cy="173418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6 Top management card art 350 px.png"/>
                    <pic:cNvPicPr/>
                  </pic:nvPicPr>
                  <pic:blipFill>
                    <a:blip r:embed="rId16">
                      <a:extLst>
                        <a:ext uri="{28A0092B-C50C-407E-A947-70E740481C1C}">
                          <a14:useLocalDpi xmlns:a14="http://schemas.microsoft.com/office/drawing/2010/main" val="0"/>
                        </a:ext>
                      </a:extLst>
                    </a:blip>
                    <a:stretch>
                      <a:fillRect/>
                    </a:stretch>
                  </pic:blipFill>
                  <pic:spPr>
                    <a:xfrm>
                      <a:off x="0" y="0"/>
                      <a:ext cx="1729740" cy="1734185"/>
                    </a:xfrm>
                    <a:prstGeom prst="rect">
                      <a:avLst/>
                    </a:prstGeom>
                  </pic:spPr>
                </pic:pic>
              </a:graphicData>
            </a:graphic>
            <wp14:sizeRelH relativeFrom="margin">
              <wp14:pctWidth>0</wp14:pctWidth>
            </wp14:sizeRelH>
            <wp14:sizeRelV relativeFrom="margin">
              <wp14:pctHeight>0</wp14:pctHeight>
            </wp14:sizeRelV>
          </wp:anchor>
        </w:drawing>
      </w:r>
      <w:r w:rsidR="00BD5CF3" w:rsidRPr="00BD5CF3">
        <w:t>communicating its importance and conforming to its requirements;</w:t>
      </w:r>
    </w:p>
    <w:p w14:paraId="6565928A" w14:textId="2B788C44" w:rsidR="00BD5CF3" w:rsidRPr="00BD5CF3" w:rsidRDefault="00BD5CF3" w:rsidP="0022741D">
      <w:pPr>
        <w:pStyle w:val="CBSRequirementBullett"/>
      </w:pPr>
      <w:r w:rsidRPr="00BD5CF3">
        <w:t>achieving intended results;</w:t>
      </w:r>
    </w:p>
    <w:p w14:paraId="04B391FA" w14:textId="305EC9F0" w:rsidR="00BD5CF3" w:rsidRPr="00BD5CF3" w:rsidRDefault="00BD5CF3" w:rsidP="0022741D">
      <w:pPr>
        <w:pStyle w:val="CBSRequirementBullett"/>
      </w:pPr>
      <w:r w:rsidRPr="00BD5CF3">
        <w:t>engaging, directing and supporting people to contribute to the QMS;</w:t>
      </w:r>
    </w:p>
    <w:p w14:paraId="77F3CF20" w14:textId="03BA5414" w:rsidR="00BD5CF3" w:rsidRPr="00BD5CF3" w:rsidRDefault="00BD5CF3" w:rsidP="0022741D">
      <w:pPr>
        <w:pStyle w:val="CBSRequirementBullett"/>
      </w:pPr>
      <w:r w:rsidRPr="00BD5CF3">
        <w:t>promoting improvement;</w:t>
      </w:r>
    </w:p>
    <w:p w14:paraId="33F49D8A" w14:textId="39A9154F" w:rsidR="00BD5CF3" w:rsidRPr="00BD5CF3" w:rsidRDefault="00BD5CF3" w:rsidP="00891ADD">
      <w:pPr>
        <w:pStyle w:val="CBSRequirementBullett"/>
        <w:ind w:left="1440"/>
      </w:pPr>
      <w:r w:rsidRPr="00BD5CF3">
        <w:t>supporting other relevant management roles to demonstrate their leadership as it applies to their areas of responsibility.</w:t>
      </w:r>
    </w:p>
    <w:p w14:paraId="4A4C89DA" w14:textId="01FAAE29" w:rsidR="00BD5CF3" w:rsidRPr="006F44B0" w:rsidRDefault="00BD5CF3" w:rsidP="00891ADD">
      <w:r w:rsidRPr="006F44B0">
        <w:rPr>
          <w:b/>
        </w:rPr>
        <w:t>Our Approach</w:t>
      </w:r>
      <w:r w:rsidRPr="00891ADD">
        <w:rPr>
          <w:b/>
        </w:rPr>
        <w:t>:</w:t>
      </w:r>
      <w:r w:rsidRPr="006F44B0">
        <w:t xml:space="preserve"> </w:t>
      </w:r>
      <w:r w:rsidR="00391571">
        <w:t>Our</w:t>
      </w:r>
      <w:r w:rsidRPr="006F44B0">
        <w:t xml:space="preserve"> top management holds the ultimate responsibility for the quality management system.  Our top management is dedicated and committed (5.1) to ensuring that our quality management system is effective, understood and improved.</w:t>
      </w:r>
    </w:p>
    <w:p w14:paraId="2824913C" w14:textId="77777777" w:rsidR="00136FF8" w:rsidRDefault="00BD5CF3" w:rsidP="00891ADD">
      <w:r w:rsidRPr="00C1223A">
        <w:t xml:space="preserve">Top management includes the following members: </w:t>
      </w:r>
    </w:p>
    <w:p w14:paraId="7D3568BF" w14:textId="4733B8D7" w:rsidR="00136FF8" w:rsidRPr="004B7A46" w:rsidRDefault="00B05768" w:rsidP="00540693">
      <w:pPr>
        <w:pStyle w:val="CBSApproachBullet"/>
      </w:pPr>
      <w:r>
        <w:t>CF</w:t>
      </w:r>
      <w:r w:rsidR="00B93DB6" w:rsidRPr="004B7A46">
        <w:t>O</w:t>
      </w:r>
      <w:r>
        <w:t>*</w:t>
      </w:r>
    </w:p>
    <w:p w14:paraId="653C922B" w14:textId="16325A48" w:rsidR="00136FF8" w:rsidRPr="004B7A46" w:rsidRDefault="00B05768" w:rsidP="00540693">
      <w:pPr>
        <w:pStyle w:val="CBSApproachBullet"/>
      </w:pPr>
      <w:r>
        <w:t>President</w:t>
      </w:r>
    </w:p>
    <w:p w14:paraId="7582E372" w14:textId="501D8C5D" w:rsidR="00136FF8" w:rsidRPr="004B7A46" w:rsidRDefault="00B93DB6" w:rsidP="00540693">
      <w:pPr>
        <w:pStyle w:val="CBSApproachBullet"/>
      </w:pPr>
      <w:r w:rsidRPr="004B7A46">
        <w:t>Management Representative</w:t>
      </w:r>
      <w:r w:rsidR="00136FF8" w:rsidRPr="004B7A46">
        <w:t>*</w:t>
      </w:r>
    </w:p>
    <w:p w14:paraId="218D0732" w14:textId="3D07EABA" w:rsidR="00BD5CF3" w:rsidRDefault="00BD5CF3" w:rsidP="00D25C90">
      <w:pPr>
        <w:pStyle w:val="Heading3"/>
      </w:pPr>
      <w:bookmarkStart w:id="26" w:name="_Toc438372015"/>
      <w:bookmarkStart w:id="27" w:name="_Toc474914695"/>
      <w:r w:rsidRPr="00BD5CF3">
        <w:t>5.1.2 Customer focus</w:t>
      </w:r>
      <w:bookmarkEnd w:id="26"/>
      <w:bookmarkEnd w:id="27"/>
    </w:p>
    <w:p w14:paraId="3A59D24B" w14:textId="6674E162" w:rsidR="00BD5CF3" w:rsidRPr="00312514" w:rsidRDefault="003C4C99" w:rsidP="00891ADD">
      <w:pPr>
        <w:pStyle w:val="RequirementStatement"/>
      </w:pPr>
      <w:r w:rsidRPr="003C4C99">
        <w:rPr>
          <w:b/>
        </w:rPr>
        <w:t>Requirement:</w:t>
      </w:r>
      <w:r w:rsidR="00BD5CF3" w:rsidRPr="00312514">
        <w:rPr>
          <w:b/>
        </w:rPr>
        <w:t xml:space="preserve">  </w:t>
      </w:r>
      <w:r w:rsidR="00BD5CF3" w:rsidRPr="00312514">
        <w:t>Demonstrate leadership and commitment with respect to customer focus by ensuring that:</w:t>
      </w:r>
    </w:p>
    <w:p w14:paraId="22E56BE0" w14:textId="638AF210" w:rsidR="00BD5CF3" w:rsidRPr="00312514" w:rsidRDefault="00BD5CF3" w:rsidP="00891ADD">
      <w:pPr>
        <w:pStyle w:val="CBSRequirementBullett"/>
      </w:pPr>
      <w:r w:rsidRPr="00312514">
        <w:lastRenderedPageBreak/>
        <w:t>applicable requirements are determined, understood and consistently and met;</w:t>
      </w:r>
    </w:p>
    <w:p w14:paraId="5668480A" w14:textId="6FBF47CE" w:rsidR="00BD5CF3" w:rsidRPr="00312514" w:rsidRDefault="00BD5CF3" w:rsidP="00891ADD">
      <w:pPr>
        <w:pStyle w:val="CBSRequirementBullett"/>
      </w:pPr>
      <w:r w:rsidRPr="00312514">
        <w:t>risks and opportunities that can affect conformity of products</w:t>
      </w:r>
      <w:r w:rsidR="00D25806">
        <w:t>;</w:t>
      </w:r>
      <w:r w:rsidR="00D25806" w:rsidRPr="00312514">
        <w:t xml:space="preserve"> </w:t>
      </w:r>
      <w:r w:rsidRPr="00312514">
        <w:t>services and enhancement of customer satisfaction</w:t>
      </w:r>
      <w:r w:rsidR="00D25806">
        <w:t xml:space="preserve"> are determined and addressed</w:t>
      </w:r>
      <w:r w:rsidRPr="00312514">
        <w:t>;</w:t>
      </w:r>
    </w:p>
    <w:p w14:paraId="1B8B033C" w14:textId="18329A9B" w:rsidR="00312514" w:rsidRPr="00312514" w:rsidRDefault="00BD5CF3" w:rsidP="00415AD1">
      <w:pPr>
        <w:pStyle w:val="CBSRequirementBullett"/>
      </w:pPr>
      <w:r w:rsidRPr="00312514">
        <w:t>focus on enhancing customer satisfaction</w:t>
      </w:r>
      <w:r w:rsidR="00D25806">
        <w:t xml:space="preserve"> is maintained</w:t>
      </w:r>
      <w:r w:rsidRPr="00312514">
        <w:t>.</w:t>
      </w:r>
    </w:p>
    <w:p w14:paraId="5FE190CB" w14:textId="762E11FF" w:rsidR="004C6218" w:rsidRPr="00CF6C18" w:rsidRDefault="00BD5CF3" w:rsidP="00415AD1">
      <w:pPr>
        <w:rPr>
          <w:color w:val="1259A7"/>
        </w:rPr>
      </w:pPr>
      <w:r w:rsidRPr="00312514">
        <w:rPr>
          <w:b/>
        </w:rPr>
        <w:t>Our Approach:</w:t>
      </w:r>
      <w:r w:rsidRPr="00312514">
        <w:t xml:space="preserve"> Top management demonstrates leadership and commitment to ensure that all applicable requirements are met, risks and opportunities are addressed, and maintains the focus on customer satisfaction (5.1.2) through our </w:t>
      </w:r>
      <w:r w:rsidRPr="00891ADD">
        <w:rPr>
          <w:rStyle w:val="CBSBoldBlueChar"/>
        </w:rPr>
        <w:t>QMS Plan</w:t>
      </w:r>
      <w:r w:rsidRPr="00891ADD">
        <w:t xml:space="preserve">, </w:t>
      </w:r>
      <w:r w:rsidRPr="00891ADD">
        <w:rPr>
          <w:rStyle w:val="CBSBoldBlueChar"/>
        </w:rPr>
        <w:t>Process Plans</w:t>
      </w:r>
      <w:r w:rsidRPr="00891ADD">
        <w:t xml:space="preserve"> </w:t>
      </w:r>
      <w:r w:rsidRPr="00312514">
        <w:t xml:space="preserve">and </w:t>
      </w:r>
      <w:r w:rsidRPr="00891ADD">
        <w:rPr>
          <w:rStyle w:val="CBSBoldBlueChar"/>
        </w:rPr>
        <w:t>Quality Policy</w:t>
      </w:r>
      <w:r w:rsidRPr="00E6087B">
        <w:rPr>
          <w:color w:val="auto"/>
        </w:rPr>
        <w:t>.</w:t>
      </w:r>
    </w:p>
    <w:p w14:paraId="159C72DB" w14:textId="1AA81557" w:rsidR="00AC13ED" w:rsidRPr="00AC13ED" w:rsidRDefault="004C6218" w:rsidP="00891ADD">
      <w:pPr>
        <w:pStyle w:val="Heading3"/>
      </w:pPr>
      <w:bookmarkStart w:id="28" w:name="_Toc438372016"/>
      <w:bookmarkStart w:id="29" w:name="_Toc474914696"/>
      <w:r w:rsidRPr="004C6218">
        <w:t>5.2 Policy</w:t>
      </w:r>
      <w:bookmarkEnd w:id="28"/>
      <w:bookmarkEnd w:id="29"/>
      <w:r w:rsidRPr="004C6218">
        <w:t xml:space="preserve"> </w:t>
      </w:r>
    </w:p>
    <w:p w14:paraId="381543A2" w14:textId="287B0A83" w:rsidR="004C6218" w:rsidRPr="004C6218" w:rsidRDefault="003C4C99" w:rsidP="00891ADD">
      <w:pPr>
        <w:pStyle w:val="RequirementStatement"/>
      </w:pPr>
      <w:r w:rsidRPr="003C4C99">
        <w:rPr>
          <w:b/>
        </w:rPr>
        <w:t>Requirement:</w:t>
      </w:r>
      <w:r w:rsidR="00C1223A">
        <w:t xml:space="preserve">  </w:t>
      </w:r>
      <w:r w:rsidR="004C6218" w:rsidRPr="004C6218">
        <w:t>Establish, implement and maintain a quality policy that:</w:t>
      </w:r>
    </w:p>
    <w:p w14:paraId="1FA2239A" w14:textId="77777777" w:rsidR="004C6218" w:rsidRPr="004C6218" w:rsidRDefault="004C6218" w:rsidP="00891ADD">
      <w:pPr>
        <w:pStyle w:val="CBSRequirementBullett"/>
      </w:pPr>
      <w:r w:rsidRPr="004C6218">
        <w:t>is appropriate to the purpose and context and supports the strategic direction;</w:t>
      </w:r>
    </w:p>
    <w:p w14:paraId="2A3C894A" w14:textId="77777777" w:rsidR="004C6218" w:rsidRPr="004C6218" w:rsidRDefault="004C6218" w:rsidP="00891ADD">
      <w:pPr>
        <w:pStyle w:val="CBSRequirementBullett"/>
      </w:pPr>
      <w:r w:rsidRPr="004C6218">
        <w:t>provides a framework for setting quality objectives;</w:t>
      </w:r>
    </w:p>
    <w:p w14:paraId="6F6B9427" w14:textId="77777777" w:rsidR="004C6218" w:rsidRPr="004C6218" w:rsidRDefault="004C6218" w:rsidP="00891ADD">
      <w:pPr>
        <w:pStyle w:val="CBSRequirementBullett"/>
      </w:pPr>
      <w:r w:rsidRPr="004C6218">
        <w:t>includes a commitment to satisfy applicable requirements;</w:t>
      </w:r>
    </w:p>
    <w:p w14:paraId="0D1F85D2" w14:textId="77777777" w:rsidR="004C6218" w:rsidRPr="004C6218" w:rsidRDefault="004C6218" w:rsidP="00891ADD">
      <w:pPr>
        <w:pStyle w:val="CBSRequirementBullett"/>
      </w:pPr>
      <w:r w:rsidRPr="004C6218">
        <w:t>includes a commitment to continual improvement of the QMS.</w:t>
      </w:r>
    </w:p>
    <w:p w14:paraId="0D5D8144" w14:textId="77777777" w:rsidR="004C6218" w:rsidRPr="004C6218" w:rsidRDefault="004C6218" w:rsidP="00891ADD">
      <w:pPr>
        <w:pStyle w:val="CBSRequirementBullett"/>
      </w:pPr>
      <w:r w:rsidRPr="004C6218">
        <w:t>is available and maintained;</w:t>
      </w:r>
    </w:p>
    <w:p w14:paraId="5734B51D" w14:textId="77777777" w:rsidR="004C6218" w:rsidRPr="004C6218" w:rsidRDefault="004C6218" w:rsidP="00891ADD">
      <w:pPr>
        <w:pStyle w:val="CBSRequirementBullett"/>
      </w:pPr>
      <w:r w:rsidRPr="004C6218">
        <w:t>is communicated, understood and applied;</w:t>
      </w:r>
    </w:p>
    <w:p w14:paraId="22D05D3E" w14:textId="3DBB8D1B" w:rsidR="004C6218" w:rsidRPr="004C6218" w:rsidRDefault="004C6218" w:rsidP="00891ADD">
      <w:pPr>
        <w:pStyle w:val="CBSRequirementBullett"/>
        <w:ind w:left="1440"/>
      </w:pPr>
      <w:r w:rsidRPr="004C6218">
        <w:t>is available to relevant interested parties.</w:t>
      </w:r>
    </w:p>
    <w:p w14:paraId="6DE89797" w14:textId="7FA3A696" w:rsidR="004C6218" w:rsidRPr="004C6218" w:rsidRDefault="004C6218" w:rsidP="00891ADD">
      <w:r w:rsidRPr="004C6218">
        <w:rPr>
          <w:b/>
        </w:rPr>
        <w:t>Our Approach:</w:t>
      </w:r>
      <w:r w:rsidRPr="004C6218">
        <w:t xml:space="preserve"> The top-level requirement that directs our entire quality management system is our </w:t>
      </w:r>
      <w:r w:rsidR="00230A18" w:rsidRPr="00CF6C18">
        <w:rPr>
          <w:rStyle w:val="CBSBoldBlueChar"/>
        </w:rPr>
        <w:t>Quality</w:t>
      </w:r>
      <w:r w:rsidRPr="00CF6C18">
        <w:rPr>
          <w:rStyle w:val="CBSBoldBlueChar"/>
        </w:rPr>
        <w:t xml:space="preserve"> </w:t>
      </w:r>
      <w:r w:rsidR="00230A18" w:rsidRPr="00CF6C18">
        <w:rPr>
          <w:rStyle w:val="CBSBoldBlueChar"/>
        </w:rPr>
        <w:t>P</w:t>
      </w:r>
      <w:r w:rsidRPr="00CF6C18">
        <w:rPr>
          <w:rStyle w:val="CBSBoldBlueChar"/>
        </w:rPr>
        <w:t>olicy</w:t>
      </w:r>
      <w:r w:rsidRPr="004C6218">
        <w:rPr>
          <w:b/>
        </w:rPr>
        <w:t xml:space="preserve">.  </w:t>
      </w:r>
      <w:r w:rsidRPr="004C6218">
        <w:t>The quality policy (5.2)</w:t>
      </w:r>
      <w:r w:rsidRPr="004C6218">
        <w:rPr>
          <w:b/>
        </w:rPr>
        <w:t xml:space="preserve"> </w:t>
      </w:r>
      <w:r w:rsidRPr="004C6218">
        <w:t xml:space="preserve">is maintained, available, communicated, reviewed annually during </w:t>
      </w:r>
      <w:r w:rsidRPr="004848B0">
        <w:rPr>
          <w:rStyle w:val="NoSpacingChar"/>
        </w:rPr>
        <w:t>Management Review</w:t>
      </w:r>
      <w:r w:rsidR="004848B0">
        <w:t>.</w:t>
      </w:r>
    </w:p>
    <w:p w14:paraId="1CB057D4" w14:textId="6CB877BB" w:rsidR="00AC13ED" w:rsidRPr="00AC13ED" w:rsidRDefault="004C6218" w:rsidP="00891ADD">
      <w:pPr>
        <w:pStyle w:val="Heading3"/>
      </w:pPr>
      <w:bookmarkStart w:id="30" w:name="_Toc438372017"/>
      <w:bookmarkStart w:id="31" w:name="_Toc474914697"/>
      <w:r w:rsidRPr="004C6218">
        <w:t>5.3 Organizational roles, responsibilities and authorities</w:t>
      </w:r>
      <w:bookmarkEnd w:id="30"/>
      <w:bookmarkEnd w:id="31"/>
      <w:r w:rsidRPr="004C6218">
        <w:t xml:space="preserve"> </w:t>
      </w:r>
    </w:p>
    <w:p w14:paraId="2C382E69" w14:textId="5CA49C95" w:rsidR="00C1223A" w:rsidRPr="00230A18" w:rsidRDefault="003C4C99" w:rsidP="00891ADD">
      <w:pPr>
        <w:pStyle w:val="RequirementStatement"/>
      </w:pPr>
      <w:r w:rsidRPr="003C4C99">
        <w:rPr>
          <w:b/>
        </w:rPr>
        <w:t>Requirement:</w:t>
      </w:r>
      <w:r w:rsidR="004C6218" w:rsidRPr="00230A18">
        <w:rPr>
          <w:b/>
        </w:rPr>
        <w:t xml:space="preserve">  </w:t>
      </w:r>
      <w:r w:rsidR="004C6218" w:rsidRPr="00230A18">
        <w:t>Ensure that the responsibilities and authorities for relevant roles are assigned, communicated and understood.</w:t>
      </w:r>
    </w:p>
    <w:p w14:paraId="0C578782" w14:textId="77777777" w:rsidR="004C6218" w:rsidRPr="00230A18" w:rsidRDefault="004C6218" w:rsidP="00891ADD">
      <w:pPr>
        <w:pStyle w:val="RequirementStatement"/>
      </w:pPr>
      <w:r w:rsidRPr="00230A18">
        <w:t>Assign quality management system responsibilities and authority for:</w:t>
      </w:r>
    </w:p>
    <w:p w14:paraId="14F6380F" w14:textId="77777777" w:rsidR="004C6218" w:rsidRPr="00230A18" w:rsidRDefault="004C6218" w:rsidP="00891ADD">
      <w:pPr>
        <w:pStyle w:val="CBSRequirementBullett"/>
      </w:pPr>
      <w:r w:rsidRPr="00230A18">
        <w:t>ensuring that it conforms to the requirements of ISO 9001:2015;</w:t>
      </w:r>
    </w:p>
    <w:p w14:paraId="44D142E8" w14:textId="77777777" w:rsidR="004C6218" w:rsidRPr="00230A18" w:rsidRDefault="004C6218" w:rsidP="00891ADD">
      <w:pPr>
        <w:pStyle w:val="CBSRequirementBullett"/>
      </w:pPr>
      <w:r w:rsidRPr="00230A18">
        <w:t>ensuring that processes are delivering their intended outputs;</w:t>
      </w:r>
    </w:p>
    <w:p w14:paraId="2B00A59C" w14:textId="77777777" w:rsidR="004C6218" w:rsidRPr="00230A18" w:rsidRDefault="004C6218" w:rsidP="00891ADD">
      <w:pPr>
        <w:pStyle w:val="CBSRequirementBullett"/>
      </w:pPr>
      <w:r w:rsidRPr="00230A18">
        <w:t>reporting on its performance, and opportunities for improvement, to top management;</w:t>
      </w:r>
    </w:p>
    <w:p w14:paraId="52DE17A7" w14:textId="77777777" w:rsidR="004C6218" w:rsidRPr="00230A18" w:rsidRDefault="004C6218" w:rsidP="00891ADD">
      <w:pPr>
        <w:pStyle w:val="CBSRequirementBullett"/>
      </w:pPr>
      <w:r w:rsidRPr="00230A18">
        <w:t>ensuring the promotion of customer focus;</w:t>
      </w:r>
    </w:p>
    <w:p w14:paraId="3B1E2B44" w14:textId="425F8F88" w:rsidR="00230A18" w:rsidRPr="00230A18" w:rsidRDefault="004C6218" w:rsidP="00891ADD">
      <w:pPr>
        <w:pStyle w:val="CBSRequirementBullett"/>
        <w:ind w:left="1440"/>
      </w:pPr>
      <w:r w:rsidRPr="00230A18">
        <w:t>ensuring that its integrity is maintained when changes are planned and implemented.</w:t>
      </w:r>
    </w:p>
    <w:p w14:paraId="4B3DD0B4" w14:textId="30B4FC72" w:rsidR="004C6218" w:rsidRPr="00230A18" w:rsidRDefault="004C6218" w:rsidP="00D25C90">
      <w:r w:rsidRPr="00230A18">
        <w:rPr>
          <w:b/>
        </w:rPr>
        <w:t xml:space="preserve">Our Approach:  </w:t>
      </w:r>
      <w:r w:rsidRPr="00230A18">
        <w:t xml:space="preserve">Responsibilities and authorities (5.3) for our process owners are assigned, </w:t>
      </w:r>
      <w:r w:rsidRPr="004B7A46">
        <w:t xml:space="preserve">communicated and understood on our </w:t>
      </w:r>
      <w:r w:rsidRPr="004B7A46">
        <w:rPr>
          <w:rStyle w:val="CBSBoldBlueChar"/>
        </w:rPr>
        <w:t>Process Plans</w:t>
      </w:r>
      <w:r w:rsidRPr="004B7A46">
        <w:rPr>
          <w:b/>
        </w:rPr>
        <w:t xml:space="preserve">.  </w:t>
      </w:r>
      <w:r w:rsidRPr="004B7A46">
        <w:t xml:space="preserve">The </w:t>
      </w:r>
      <w:r w:rsidR="00B05768">
        <w:t>CFO</w:t>
      </w:r>
      <w:r w:rsidRPr="004B7A46">
        <w:t xml:space="preserve"> </w:t>
      </w:r>
      <w:r w:rsidR="00B93DB6" w:rsidRPr="004B7A46">
        <w:t xml:space="preserve">will assume the functions and serve as the </w:t>
      </w:r>
      <w:r w:rsidRPr="004B7A46">
        <w:rPr>
          <w:b/>
        </w:rPr>
        <w:t>Management Representative</w:t>
      </w:r>
      <w:r w:rsidRPr="004B7A46">
        <w:t xml:space="preserve"> of our QMS.</w:t>
      </w:r>
    </w:p>
    <w:p w14:paraId="53D96479" w14:textId="77777777" w:rsidR="00230A18" w:rsidRPr="00391571" w:rsidRDefault="00230A18" w:rsidP="00391571">
      <w:pPr>
        <w:pStyle w:val="Heading1"/>
      </w:pPr>
      <w:bookmarkStart w:id="32" w:name="_Toc438372018"/>
      <w:bookmarkStart w:id="33" w:name="_Toc474914698"/>
      <w:bookmarkStart w:id="34" w:name="_Toc434644072"/>
      <w:bookmarkStart w:id="35" w:name="_Toc434644304"/>
      <w:r w:rsidRPr="00391571">
        <w:lastRenderedPageBreak/>
        <w:t>6 Planning</w:t>
      </w:r>
      <w:bookmarkEnd w:id="32"/>
      <w:bookmarkEnd w:id="33"/>
    </w:p>
    <w:p w14:paraId="0F5223A7" w14:textId="60755228" w:rsidR="001730BA" w:rsidRDefault="00230A18" w:rsidP="00CF6C18">
      <w:pPr>
        <w:pStyle w:val="Heading3"/>
      </w:pPr>
      <w:bookmarkStart w:id="36" w:name="_Toc438372019"/>
      <w:bookmarkStart w:id="37" w:name="_Toc474914699"/>
      <w:r w:rsidRPr="00230A18">
        <w:t>6.1 Actions to address risks and opportunities</w:t>
      </w:r>
      <w:bookmarkEnd w:id="36"/>
      <w:bookmarkEnd w:id="37"/>
    </w:p>
    <w:p w14:paraId="02E98BFA" w14:textId="57AA556C" w:rsidR="00230A18" w:rsidRPr="00230A18" w:rsidRDefault="003C4C99" w:rsidP="00CF6C18">
      <w:pPr>
        <w:pStyle w:val="RequirementStatement"/>
      </w:pPr>
      <w:r w:rsidRPr="003C4C99">
        <w:rPr>
          <w:b/>
        </w:rPr>
        <w:t>Requirement:</w:t>
      </w:r>
      <w:r w:rsidR="00230A18" w:rsidRPr="00230A18">
        <w:t xml:space="preserve">  When planning for the QMS, consider the issues (4.1) and the requirements (4.2) and determine the risks and opportunities that need to be addressed to:</w:t>
      </w:r>
    </w:p>
    <w:p w14:paraId="54ABB9DB" w14:textId="77777777" w:rsidR="00230A18" w:rsidRPr="00230A18" w:rsidRDefault="00230A18" w:rsidP="00CF6C18">
      <w:pPr>
        <w:pStyle w:val="CBSRequirementBullett"/>
      </w:pPr>
      <w:r w:rsidRPr="00230A18">
        <w:t>assure that the QMS can achieve its intended result(s);</w:t>
      </w:r>
    </w:p>
    <w:p w14:paraId="5B05DDB4" w14:textId="77777777" w:rsidR="00230A18" w:rsidRPr="00230A18" w:rsidRDefault="00230A18" w:rsidP="00CF6C18">
      <w:pPr>
        <w:pStyle w:val="CBSRequirementBullett"/>
      </w:pPr>
      <w:r w:rsidRPr="00230A18">
        <w:t>enhance desirable effects;</w:t>
      </w:r>
    </w:p>
    <w:p w14:paraId="0B171664" w14:textId="77777777" w:rsidR="00230A18" w:rsidRPr="00230A18" w:rsidRDefault="00230A18" w:rsidP="00CF6C18">
      <w:pPr>
        <w:pStyle w:val="CBSRequirementBullett"/>
      </w:pPr>
      <w:r w:rsidRPr="00230A18">
        <w:t>prevent, or reduce, undesired effects;</w:t>
      </w:r>
    </w:p>
    <w:p w14:paraId="6AAAE0DE" w14:textId="3846CB5A" w:rsidR="00230A18" w:rsidRPr="00230A18" w:rsidRDefault="00230A18" w:rsidP="00E36560">
      <w:pPr>
        <w:pStyle w:val="CBSRequirementBullett"/>
      </w:pPr>
      <w:r w:rsidRPr="00230A18">
        <w:t>achieve improvement.</w:t>
      </w:r>
    </w:p>
    <w:p w14:paraId="386202BA" w14:textId="77777777" w:rsidR="00230A18" w:rsidRPr="00230A18" w:rsidRDefault="00230A18" w:rsidP="00CF6C18">
      <w:pPr>
        <w:pStyle w:val="RequirementStatement"/>
      </w:pPr>
      <w:r w:rsidRPr="00230A18">
        <w:t>Plan:</w:t>
      </w:r>
    </w:p>
    <w:p w14:paraId="230F70F0" w14:textId="77777777" w:rsidR="00230A18" w:rsidRPr="00230A18" w:rsidRDefault="00230A18" w:rsidP="00CF6C18">
      <w:pPr>
        <w:pStyle w:val="CBSRequirementBullett"/>
      </w:pPr>
      <w:r w:rsidRPr="00230A18">
        <w:t>actions to address these risks and opportunities;</w:t>
      </w:r>
    </w:p>
    <w:p w14:paraId="226C7916" w14:textId="77777777" w:rsidR="00230A18" w:rsidRPr="00230A18" w:rsidRDefault="00230A18" w:rsidP="00CF6C18">
      <w:pPr>
        <w:pStyle w:val="CBSRequirementBullett"/>
      </w:pPr>
      <w:r w:rsidRPr="00230A18">
        <w:t>how to:</w:t>
      </w:r>
    </w:p>
    <w:p w14:paraId="366E08ED" w14:textId="77777777" w:rsidR="00230A18" w:rsidRPr="00230A18" w:rsidRDefault="00230A18" w:rsidP="00326C33">
      <w:pPr>
        <w:pStyle w:val="CBSRequirementBullett"/>
        <w:numPr>
          <w:ilvl w:val="1"/>
          <w:numId w:val="47"/>
        </w:numPr>
      </w:pPr>
      <w:r w:rsidRPr="00230A18">
        <w:t>integrate and implement the actions into our processes;</w:t>
      </w:r>
    </w:p>
    <w:p w14:paraId="36592DF6" w14:textId="77777777" w:rsidR="00230A18" w:rsidRDefault="00230A18" w:rsidP="00326C33">
      <w:pPr>
        <w:pStyle w:val="CBSRequirementBullett"/>
        <w:numPr>
          <w:ilvl w:val="1"/>
          <w:numId w:val="47"/>
        </w:numPr>
      </w:pPr>
      <w:r w:rsidRPr="00230A18">
        <w:t>evaluate their effectiveness.</w:t>
      </w:r>
    </w:p>
    <w:bookmarkEnd w:id="34"/>
    <w:bookmarkEnd w:id="35"/>
    <w:p w14:paraId="1645033F" w14:textId="74152861" w:rsidR="00230A18" w:rsidRPr="00230A18" w:rsidRDefault="00230A18" w:rsidP="00D25C90">
      <w:r w:rsidRPr="00230A18">
        <w:rPr>
          <w:b/>
        </w:rPr>
        <w:t>Our Approach:</w:t>
      </w:r>
      <w:r w:rsidRPr="00230A18">
        <w:t xml:space="preserve"> </w:t>
      </w:r>
      <w:r w:rsidR="00391571">
        <w:t>W</w:t>
      </w:r>
      <w:r w:rsidRPr="00230A18">
        <w:t>e address the risks and opportunities</w:t>
      </w:r>
      <w:r w:rsidR="00C360FC">
        <w:t xml:space="preserve"> (6.1) </w:t>
      </w:r>
      <w:r w:rsidRPr="00230A18">
        <w:t xml:space="preserve">identified in the </w:t>
      </w:r>
      <w:r w:rsidRPr="00CF6C18">
        <w:rPr>
          <w:rStyle w:val="CBSBoldBlueChar"/>
        </w:rPr>
        <w:t>QMS Plan</w:t>
      </w:r>
      <w:r w:rsidRPr="00230A18">
        <w:rPr>
          <w:color w:val="1259A7"/>
        </w:rPr>
        <w:t xml:space="preserve"> </w:t>
      </w:r>
      <w:r w:rsidRPr="00230A18">
        <w:t xml:space="preserve">and </w:t>
      </w:r>
      <w:r w:rsidRPr="004B7A46">
        <w:rPr>
          <w:rStyle w:val="CBSBoldBlueChar"/>
        </w:rPr>
        <w:t>Process Plans</w:t>
      </w:r>
      <w:r w:rsidRPr="004B7A46">
        <w:t xml:space="preserve">, as well as other situations through the use of the </w:t>
      </w:r>
      <w:r w:rsidRPr="004B7A46">
        <w:rPr>
          <w:rStyle w:val="CBSBoldBlueChar"/>
        </w:rPr>
        <w:t>Action</w:t>
      </w:r>
      <w:r w:rsidR="00810729" w:rsidRPr="004B7A46">
        <w:rPr>
          <w:rStyle w:val="CBSBoldBlueChar"/>
        </w:rPr>
        <w:t xml:space="preserve"> Item</w:t>
      </w:r>
      <w:r w:rsidRPr="004B7A46">
        <w:rPr>
          <w:rStyle w:val="CBSBoldBlueChar"/>
        </w:rPr>
        <w:t xml:space="preserve"> Form</w:t>
      </w:r>
      <w:r w:rsidR="00B93DB6" w:rsidRPr="004B7A46">
        <w:t xml:space="preserve"> or Management Review Meeting Minutes.</w:t>
      </w:r>
    </w:p>
    <w:p w14:paraId="709A494C" w14:textId="77777777" w:rsidR="00230A18" w:rsidRPr="00230A18" w:rsidRDefault="00230A18" w:rsidP="00D25C90">
      <w:r w:rsidRPr="00230A18">
        <w:t>The actions will be integrated into our quality management system process and will be evaluated for effectiveness during reviews.</w:t>
      </w:r>
    </w:p>
    <w:p w14:paraId="4A203EE0" w14:textId="2E8B95C4" w:rsidR="002D54BF" w:rsidRDefault="00230A18" w:rsidP="00CF6C18">
      <w:pPr>
        <w:pStyle w:val="Heading3"/>
      </w:pPr>
      <w:bookmarkStart w:id="38" w:name="_Toc438372020"/>
      <w:bookmarkStart w:id="39" w:name="_Toc474914700"/>
      <w:bookmarkStart w:id="40" w:name="_Toc434644074"/>
      <w:bookmarkStart w:id="41" w:name="_Toc434644306"/>
      <w:r w:rsidRPr="002D54BF">
        <w:t>6.2 Quality objectiv</w:t>
      </w:r>
      <w:r w:rsidR="00CF6C18">
        <w:t>es and planning to achieve them</w:t>
      </w:r>
      <w:bookmarkEnd w:id="38"/>
      <w:bookmarkEnd w:id="39"/>
    </w:p>
    <w:p w14:paraId="6BC318A5" w14:textId="4D39B2BF" w:rsidR="00230A18" w:rsidRPr="00230A18" w:rsidRDefault="003C4C99" w:rsidP="009211B4">
      <w:pPr>
        <w:pStyle w:val="RequirementStatement"/>
      </w:pPr>
      <w:r w:rsidRPr="003C4C99">
        <w:rPr>
          <w:b/>
        </w:rPr>
        <w:t>Requirement:</w:t>
      </w:r>
      <w:r w:rsidR="00230A18" w:rsidRPr="00230A18">
        <w:t xml:space="preserve">  Establish objectives at relevant functions, levels and processes that:</w:t>
      </w:r>
    </w:p>
    <w:p w14:paraId="36AA5222" w14:textId="77777777" w:rsidR="00230A18" w:rsidRPr="00230A18" w:rsidRDefault="00230A18" w:rsidP="009211B4">
      <w:pPr>
        <w:pStyle w:val="CBSRequirementBullett"/>
      </w:pPr>
      <w:r w:rsidRPr="00230A18">
        <w:t>are consistent with the quality policy,</w:t>
      </w:r>
    </w:p>
    <w:p w14:paraId="3F1DAB42" w14:textId="77777777" w:rsidR="00230A18" w:rsidRPr="00230A18" w:rsidRDefault="00230A18" w:rsidP="009211B4">
      <w:pPr>
        <w:pStyle w:val="CBSRequirementBullett"/>
      </w:pPr>
      <w:r w:rsidRPr="00230A18">
        <w:t>are measurable;</w:t>
      </w:r>
    </w:p>
    <w:p w14:paraId="703FD2B3" w14:textId="77777777" w:rsidR="00230A18" w:rsidRPr="00230A18" w:rsidRDefault="00230A18" w:rsidP="009211B4">
      <w:pPr>
        <w:pStyle w:val="CBSRequirementBullett"/>
      </w:pPr>
      <w:r w:rsidRPr="00230A18">
        <w:t>take into account applicable requirements;</w:t>
      </w:r>
    </w:p>
    <w:p w14:paraId="5B83010E" w14:textId="77777777" w:rsidR="00230A18" w:rsidRPr="00230A18" w:rsidRDefault="00230A18" w:rsidP="009211B4">
      <w:pPr>
        <w:pStyle w:val="CBSRequirementBullett"/>
      </w:pPr>
      <w:r w:rsidRPr="00230A18">
        <w:t>are relevant to conformity of products and services and the enhancement of customer satisfaction;</w:t>
      </w:r>
    </w:p>
    <w:p w14:paraId="4BCC62CE" w14:textId="77777777" w:rsidR="00230A18" w:rsidRPr="00230A18" w:rsidRDefault="00230A18" w:rsidP="009211B4">
      <w:pPr>
        <w:pStyle w:val="CBSRequirementBullett"/>
      </w:pPr>
      <w:r w:rsidRPr="00230A18">
        <w:t>are monitored;</w:t>
      </w:r>
    </w:p>
    <w:p w14:paraId="7AF7682D" w14:textId="77777777" w:rsidR="00230A18" w:rsidRPr="00230A18" w:rsidRDefault="00230A18" w:rsidP="009211B4">
      <w:pPr>
        <w:pStyle w:val="CBSRequirementBullett"/>
      </w:pPr>
      <w:r w:rsidRPr="00230A18">
        <w:t>are communicated;</w:t>
      </w:r>
    </w:p>
    <w:p w14:paraId="1DE70B96" w14:textId="46FD608D" w:rsidR="00230A18" w:rsidRPr="00230A18" w:rsidRDefault="00230A18" w:rsidP="009211B4">
      <w:pPr>
        <w:pStyle w:val="CBSRequirementBullett"/>
      </w:pPr>
      <w:r w:rsidRPr="00230A18">
        <w:t>are updated as appropriate.</w:t>
      </w:r>
    </w:p>
    <w:p w14:paraId="7F855FCB" w14:textId="016DE40F" w:rsidR="009E614C" w:rsidRDefault="00230A18" w:rsidP="009211B4">
      <w:pPr>
        <w:pStyle w:val="RequirementStatement"/>
      </w:pPr>
      <w:r w:rsidRPr="00230A18">
        <w:t>Retain documented information on the quality objectives.</w:t>
      </w:r>
      <w:bookmarkEnd w:id="40"/>
      <w:bookmarkEnd w:id="41"/>
    </w:p>
    <w:p w14:paraId="416B08FA" w14:textId="45A16C8A" w:rsidR="00230A18" w:rsidRDefault="00230A18" w:rsidP="00D25C90">
      <w:r w:rsidRPr="00230A18">
        <w:rPr>
          <w:b/>
        </w:rPr>
        <w:t>Our Approach:</w:t>
      </w:r>
      <w:r w:rsidRPr="00230A18">
        <w:t xml:space="preserve"> We establish objectives</w:t>
      </w:r>
      <w:r w:rsidR="00C360FC">
        <w:t xml:space="preserve"> (6.2)</w:t>
      </w:r>
      <w:r w:rsidRPr="00230A18">
        <w:t xml:space="preserve"> at relevant functions, levels, and processes, and have plans to achieve them on our </w:t>
      </w:r>
      <w:r w:rsidRPr="009211B4">
        <w:rPr>
          <w:rStyle w:val="CBSBoldBlueChar"/>
        </w:rPr>
        <w:t xml:space="preserve">Measurement </w:t>
      </w:r>
      <w:r w:rsidR="001C09E7" w:rsidRPr="009211B4">
        <w:rPr>
          <w:rStyle w:val="CBSBoldBlueChar"/>
        </w:rPr>
        <w:t>Plans</w:t>
      </w:r>
      <w:r w:rsidRPr="00230A18">
        <w:t xml:space="preserve">.  The results of these objectives and plans are reviewed annually and retained on the </w:t>
      </w:r>
      <w:r w:rsidRPr="009211B4">
        <w:rPr>
          <w:rStyle w:val="CBSBoldBlueChar"/>
        </w:rPr>
        <w:t>Management Review</w:t>
      </w:r>
      <w:r w:rsidR="004848B0">
        <w:rPr>
          <w:rStyle w:val="CBSBoldBlueChar"/>
        </w:rPr>
        <w:t xml:space="preserve"> Minutes</w:t>
      </w:r>
      <w:r w:rsidRPr="00230A18">
        <w:t>.</w:t>
      </w:r>
    </w:p>
    <w:p w14:paraId="32678C59" w14:textId="54D3A4DF" w:rsidR="00AC13ED" w:rsidRDefault="00230A18" w:rsidP="009211B4">
      <w:pPr>
        <w:pStyle w:val="Heading3"/>
      </w:pPr>
      <w:bookmarkStart w:id="42" w:name="_Toc438372021"/>
      <w:bookmarkStart w:id="43" w:name="_Toc474914701"/>
      <w:r w:rsidRPr="00230A18">
        <w:lastRenderedPageBreak/>
        <w:t>6.3 Planning of changes</w:t>
      </w:r>
      <w:bookmarkEnd w:id="42"/>
      <w:bookmarkEnd w:id="43"/>
    </w:p>
    <w:p w14:paraId="23B9C4B0" w14:textId="053A5DE7" w:rsidR="00230A18" w:rsidRPr="00230A18" w:rsidRDefault="003C4C99" w:rsidP="009211B4">
      <w:pPr>
        <w:pStyle w:val="RequirementStatement"/>
      </w:pPr>
      <w:r w:rsidRPr="003C4C99">
        <w:rPr>
          <w:b/>
        </w:rPr>
        <w:t>Requirement:</w:t>
      </w:r>
      <w:r w:rsidR="00230A18" w:rsidRPr="00230A18">
        <w:t xml:space="preserve">  Where needed, carry out changes in a planned manner considering:</w:t>
      </w:r>
    </w:p>
    <w:p w14:paraId="28BB59D9" w14:textId="77777777" w:rsidR="00230A18" w:rsidRPr="00230A18" w:rsidRDefault="00230A18" w:rsidP="009211B4">
      <w:pPr>
        <w:pStyle w:val="CBSRequirementBullett"/>
      </w:pPr>
      <w:r w:rsidRPr="00230A18">
        <w:t>the purpose of the change and any of its potential consequences;</w:t>
      </w:r>
    </w:p>
    <w:p w14:paraId="36729F5E" w14:textId="77777777" w:rsidR="00230A18" w:rsidRPr="00230A18" w:rsidRDefault="00230A18" w:rsidP="009211B4">
      <w:pPr>
        <w:pStyle w:val="CBSRequirementBullett"/>
      </w:pPr>
      <w:r w:rsidRPr="00230A18">
        <w:t>the integrity of the quality management system;</w:t>
      </w:r>
    </w:p>
    <w:p w14:paraId="6658A234" w14:textId="77777777" w:rsidR="00230A18" w:rsidRPr="00230A18" w:rsidRDefault="00230A18" w:rsidP="009211B4">
      <w:pPr>
        <w:pStyle w:val="CBSRequirementBullett"/>
      </w:pPr>
      <w:r w:rsidRPr="00230A18">
        <w:t>the availability of resources;</w:t>
      </w:r>
    </w:p>
    <w:p w14:paraId="6BF4C8AF" w14:textId="49B1FCB4" w:rsidR="00230A18" w:rsidRPr="00230A18" w:rsidRDefault="00230A18" w:rsidP="009211B4">
      <w:pPr>
        <w:pStyle w:val="CBSRequirementBullett"/>
      </w:pPr>
      <w:r w:rsidRPr="00230A18">
        <w:t>the allocation or reallocation of responsibilities and authorities.</w:t>
      </w:r>
    </w:p>
    <w:p w14:paraId="2BC43703" w14:textId="1E7CED32" w:rsidR="00230A18" w:rsidRPr="009211B4" w:rsidRDefault="00230A18" w:rsidP="009211B4">
      <w:r w:rsidRPr="00230A18">
        <w:rPr>
          <w:b/>
        </w:rPr>
        <w:t xml:space="preserve">Our Approach:  </w:t>
      </w:r>
      <w:r w:rsidRPr="00230A18">
        <w:t>Changes</w:t>
      </w:r>
      <w:r w:rsidR="00C360FC">
        <w:t xml:space="preserve"> (6.3)</w:t>
      </w:r>
      <w:r w:rsidRPr="00230A18">
        <w:t xml:space="preserve"> that are needed are planned and carried out carefully considering the consequences, the integrity of our QMS, resources and associated responsibilities.  The changes are managed </w:t>
      </w:r>
      <w:r w:rsidR="004848B0">
        <w:t xml:space="preserve">and are </w:t>
      </w:r>
      <w:r w:rsidR="004848B0" w:rsidRPr="007A72B0">
        <w:t>recorded in the</w:t>
      </w:r>
      <w:r w:rsidR="004848B0">
        <w:rPr>
          <w:b/>
        </w:rPr>
        <w:t xml:space="preserve"> </w:t>
      </w:r>
      <w:r w:rsidR="004848B0" w:rsidRPr="007A72B0">
        <w:rPr>
          <w:rStyle w:val="CBSBoldBlueChar"/>
        </w:rPr>
        <w:t>Management Review Minutes.</w:t>
      </w:r>
    </w:p>
    <w:p w14:paraId="379B7464" w14:textId="7F20ACD3" w:rsidR="006D55D4" w:rsidRPr="00C1223A" w:rsidRDefault="0094101D" w:rsidP="00D25C90">
      <w:pPr>
        <w:pStyle w:val="Heading1"/>
      </w:pPr>
      <w:bookmarkStart w:id="44" w:name="_Toc438372022"/>
      <w:bookmarkStart w:id="45" w:name="_Toc474914702"/>
      <w:bookmarkStart w:id="46" w:name="_Toc418067144"/>
      <w:r>
        <w:t>7</w:t>
      </w:r>
      <w:r w:rsidR="006D55D4" w:rsidRPr="00C1223A">
        <w:t xml:space="preserve"> Support</w:t>
      </w:r>
      <w:bookmarkEnd w:id="44"/>
      <w:bookmarkEnd w:id="45"/>
    </w:p>
    <w:p w14:paraId="61CCEC9A" w14:textId="22BABDF8" w:rsidR="006D55D4" w:rsidRDefault="006D55D4" w:rsidP="00D25C90">
      <w:pPr>
        <w:pStyle w:val="Heading3"/>
      </w:pPr>
      <w:bookmarkStart w:id="47" w:name="_Toc438372023"/>
      <w:bookmarkStart w:id="48" w:name="_Toc474914703"/>
      <w:r w:rsidRPr="006D55D4">
        <w:t>7.1.1 General</w:t>
      </w:r>
      <w:bookmarkEnd w:id="46"/>
      <w:bookmarkEnd w:id="47"/>
      <w:bookmarkEnd w:id="48"/>
    </w:p>
    <w:p w14:paraId="08C35252" w14:textId="1704D866" w:rsidR="000E552E" w:rsidRPr="009211B4" w:rsidRDefault="003C4C99" w:rsidP="00415AD1">
      <w:pPr>
        <w:pStyle w:val="RequirementStatement"/>
      </w:pPr>
      <w:r w:rsidRPr="003C4C99">
        <w:rPr>
          <w:b/>
        </w:rPr>
        <w:t>Requirement:</w:t>
      </w:r>
      <w:r w:rsidR="006D55D4" w:rsidRPr="009211B4">
        <w:t xml:space="preserve">  Determine and provide resources needed for maintenance and continual improvement of the QMS considering:</w:t>
      </w:r>
    </w:p>
    <w:p w14:paraId="79C2D96C" w14:textId="25778413" w:rsidR="006D55D4" w:rsidRPr="009211B4" w:rsidRDefault="006D55D4" w:rsidP="009211B4">
      <w:pPr>
        <w:pStyle w:val="CBSRequirementBullett"/>
      </w:pPr>
      <w:r w:rsidRPr="009211B4">
        <w:t>capabilities, constraints and existing resources;</w:t>
      </w:r>
    </w:p>
    <w:p w14:paraId="092543A1" w14:textId="7D407EAF" w:rsidR="006D55D4" w:rsidRPr="006D55D4" w:rsidRDefault="009211B4" w:rsidP="00415AD1">
      <w:pPr>
        <w:pStyle w:val="CBSRequirementBullett"/>
      </w:pPr>
      <w:r>
        <w:t>needs from external providers.</w:t>
      </w:r>
    </w:p>
    <w:p w14:paraId="7C109B42" w14:textId="0F691C73" w:rsidR="001730BA" w:rsidRDefault="006D55D4" w:rsidP="009211B4">
      <w:r w:rsidRPr="006D55D4">
        <w:rPr>
          <w:b/>
        </w:rPr>
        <w:t>Our Approach:</w:t>
      </w:r>
      <w:r w:rsidRPr="006D55D4">
        <w:t xml:space="preserve"> During </w:t>
      </w:r>
      <w:r w:rsidRPr="004848B0">
        <w:t>our Management Reviews</w:t>
      </w:r>
      <w:r w:rsidRPr="006D55D4">
        <w:t>, our top management discusses all internal and externally provided resources needed</w:t>
      </w:r>
      <w:r w:rsidR="00C360FC">
        <w:t xml:space="preserve"> (7.1.1)</w:t>
      </w:r>
      <w:r w:rsidRPr="006D55D4">
        <w:t xml:space="preserve"> for maintenance and continual improvement of our quality management system, and ensures that they are provided.</w:t>
      </w:r>
      <w:bookmarkStart w:id="49" w:name="_Toc434644077"/>
      <w:bookmarkStart w:id="50" w:name="_Toc434644309"/>
    </w:p>
    <w:p w14:paraId="5509E66C" w14:textId="40777F0C" w:rsidR="001730BA" w:rsidRDefault="009211B4" w:rsidP="00D25C90">
      <w:pPr>
        <w:pStyle w:val="Heading3"/>
      </w:pPr>
      <w:bookmarkStart w:id="51" w:name="_Toc438372024"/>
      <w:bookmarkStart w:id="52" w:name="_Toc474914704"/>
      <w:r>
        <w:rPr>
          <w:noProof/>
        </w:rPr>
        <w:drawing>
          <wp:anchor distT="0" distB="0" distL="114300" distR="114300" simplePos="0" relativeHeight="251672576" behindDoc="0" locked="0" layoutInCell="1" allowOverlap="1" wp14:anchorId="2DD1F3DF" wp14:editId="7D1C445C">
            <wp:simplePos x="0" y="0"/>
            <wp:positionH relativeFrom="column">
              <wp:posOffset>5187950</wp:posOffset>
            </wp:positionH>
            <wp:positionV relativeFrom="paragraph">
              <wp:posOffset>205105</wp:posOffset>
            </wp:positionV>
            <wp:extent cx="1526540" cy="15309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7 Internal Auditor card art 350 px.png"/>
                    <pic:cNvPicPr/>
                  </pic:nvPicPr>
                  <pic:blipFill>
                    <a:blip r:embed="rId17">
                      <a:extLst>
                        <a:ext uri="{28A0092B-C50C-407E-A947-70E740481C1C}">
                          <a14:useLocalDpi xmlns:a14="http://schemas.microsoft.com/office/drawing/2010/main" val="0"/>
                        </a:ext>
                      </a:extLst>
                    </a:blip>
                    <a:stretch>
                      <a:fillRect/>
                    </a:stretch>
                  </pic:blipFill>
                  <pic:spPr>
                    <a:xfrm>
                      <a:off x="0" y="0"/>
                      <a:ext cx="1526540" cy="1530985"/>
                    </a:xfrm>
                    <a:prstGeom prst="rect">
                      <a:avLst/>
                    </a:prstGeom>
                  </pic:spPr>
                </pic:pic>
              </a:graphicData>
            </a:graphic>
            <wp14:sizeRelH relativeFrom="margin">
              <wp14:pctWidth>0</wp14:pctWidth>
            </wp14:sizeRelH>
            <wp14:sizeRelV relativeFrom="margin">
              <wp14:pctHeight>0</wp14:pctHeight>
            </wp14:sizeRelV>
          </wp:anchor>
        </w:drawing>
      </w:r>
      <w:r w:rsidR="006D55D4" w:rsidRPr="006D55D4">
        <w:t>7.1.2 People</w:t>
      </w:r>
      <w:bookmarkEnd w:id="49"/>
      <w:bookmarkEnd w:id="50"/>
      <w:bookmarkEnd w:id="51"/>
      <w:bookmarkEnd w:id="52"/>
      <w:r w:rsidR="006D55D4" w:rsidRPr="006D55D4">
        <w:t xml:space="preserve"> </w:t>
      </w:r>
    </w:p>
    <w:p w14:paraId="4DD5CC1B" w14:textId="6C327D78" w:rsidR="000E552E" w:rsidRPr="002D54BF" w:rsidRDefault="003C4C99" w:rsidP="00415AD1">
      <w:pPr>
        <w:pStyle w:val="RequirementStatement"/>
      </w:pPr>
      <w:r w:rsidRPr="003C4C99">
        <w:rPr>
          <w:b/>
        </w:rPr>
        <w:t>Requirement:</w:t>
      </w:r>
      <w:r w:rsidR="006D55D4" w:rsidRPr="006D55D4">
        <w:rPr>
          <w:b/>
        </w:rPr>
        <w:t xml:space="preserve">  </w:t>
      </w:r>
      <w:r w:rsidR="006D55D4" w:rsidRPr="002D54BF">
        <w:t>Determine and provide the people necessary to effectively implement the QMS and for the operation and control of processes.</w:t>
      </w:r>
    </w:p>
    <w:p w14:paraId="7C106C00" w14:textId="2E93B95A" w:rsidR="008D0487" w:rsidRPr="0094101D" w:rsidRDefault="006D55D4" w:rsidP="009211B4">
      <w:r w:rsidRPr="002D54BF">
        <w:rPr>
          <w:b/>
        </w:rPr>
        <w:t>Our Approach:</w:t>
      </w:r>
      <w:r w:rsidRPr="006D55D4">
        <w:t xml:space="preserve"> During </w:t>
      </w:r>
      <w:r w:rsidRPr="004848B0">
        <w:t>our Management Review</w:t>
      </w:r>
      <w:r w:rsidR="009211B4" w:rsidRPr="004848B0">
        <w:t>s</w:t>
      </w:r>
      <w:r w:rsidRPr="006D55D4">
        <w:t>, our top management determines the persons necessary</w:t>
      </w:r>
      <w:r w:rsidR="00C360FC">
        <w:t xml:space="preserve"> (7.1.2)</w:t>
      </w:r>
      <w:r w:rsidRPr="006D55D4">
        <w:t xml:space="preserve"> for the effective implementation of our QMS and for the operation and control of our processes, and ensures that the resources are provided.  </w:t>
      </w:r>
    </w:p>
    <w:p w14:paraId="04D5B488" w14:textId="6A1E4340" w:rsidR="006D55D4" w:rsidRDefault="006D55D4" w:rsidP="00D25C90">
      <w:pPr>
        <w:pStyle w:val="Heading3"/>
      </w:pPr>
      <w:bookmarkStart w:id="53" w:name="_Toc438372025"/>
      <w:bookmarkStart w:id="54" w:name="_Toc474914705"/>
      <w:r w:rsidRPr="008D0487">
        <w:lastRenderedPageBreak/>
        <w:t>7.1.3 Infrastructure</w:t>
      </w:r>
      <w:bookmarkEnd w:id="53"/>
      <w:bookmarkEnd w:id="54"/>
    </w:p>
    <w:p w14:paraId="3F576B10" w14:textId="09FDCA7C" w:rsidR="006D55D4" w:rsidRPr="008D0487" w:rsidRDefault="003C4C99" w:rsidP="00C35A07">
      <w:pPr>
        <w:pStyle w:val="RequirementStatement"/>
      </w:pPr>
      <w:r w:rsidRPr="003C4C99">
        <w:rPr>
          <w:b/>
        </w:rPr>
        <w:t>Requirement:</w:t>
      </w:r>
      <w:r w:rsidR="006D55D4" w:rsidRPr="008D0487">
        <w:t xml:space="preserve">  Provide and maintain the infrastructure for the operation of processes and conformity of products and services.</w:t>
      </w:r>
    </w:p>
    <w:p w14:paraId="3672DEE4" w14:textId="77777777" w:rsidR="004848B0" w:rsidRPr="007A72B0" w:rsidRDefault="004848B0" w:rsidP="004848B0">
      <w:pPr>
        <w:rPr>
          <w:highlight w:val="yellow"/>
        </w:rPr>
      </w:pPr>
      <w:bookmarkStart w:id="55" w:name="_Toc434644079"/>
      <w:bookmarkStart w:id="56" w:name="_Toc434644311"/>
      <w:bookmarkStart w:id="57" w:name="_Toc438372026"/>
      <w:r w:rsidRPr="008D0487">
        <w:rPr>
          <w:b/>
        </w:rPr>
        <w:t xml:space="preserve">Our Approach: </w:t>
      </w:r>
      <w:r w:rsidRPr="008D0487">
        <w:t xml:space="preserve">To ensure that our </w:t>
      </w:r>
      <w:r w:rsidRPr="009211B4">
        <w:t xml:space="preserve">infrastructure resources remain adequate, they are reviewed and discussed during </w:t>
      </w:r>
      <w:r w:rsidRPr="007A72B0">
        <w:t>Management Reviews.</w:t>
      </w:r>
    </w:p>
    <w:p w14:paraId="4C56DA12" w14:textId="12E627A3" w:rsidR="00CF05F8" w:rsidRDefault="00CF05F8" w:rsidP="00D25C90">
      <w:pPr>
        <w:pStyle w:val="Heading3"/>
      </w:pPr>
      <w:bookmarkStart w:id="58" w:name="_Toc474914706"/>
      <w:r w:rsidRPr="00CF05F8">
        <w:t>7.1.4 Environment for the operation of processes</w:t>
      </w:r>
      <w:bookmarkEnd w:id="55"/>
      <w:bookmarkEnd w:id="56"/>
      <w:bookmarkEnd w:id="57"/>
      <w:bookmarkEnd w:id="58"/>
      <w:r w:rsidRPr="00CF05F8">
        <w:t xml:space="preserve"> </w:t>
      </w:r>
    </w:p>
    <w:p w14:paraId="744D59AA" w14:textId="047FE048" w:rsidR="00CF05F8" w:rsidRDefault="003C4C99" w:rsidP="00C35A07">
      <w:pPr>
        <w:pStyle w:val="RequirementStatement"/>
      </w:pPr>
      <w:r w:rsidRPr="003C4C99">
        <w:rPr>
          <w:b/>
        </w:rPr>
        <w:t>Requirement:</w:t>
      </w:r>
      <w:r w:rsidR="00CF05F8" w:rsidRPr="002D54BF">
        <w:t xml:space="preserve"> </w:t>
      </w:r>
      <w:r w:rsidR="00CF05F8" w:rsidRPr="00CF05F8">
        <w:t>Provide and maintain the environment necessary for the operation of processes and to achieve conformity of products and services.</w:t>
      </w:r>
    </w:p>
    <w:p w14:paraId="4A630CB7" w14:textId="233187CA" w:rsidR="000E552E" w:rsidRPr="00CF05F8" w:rsidRDefault="00CF05F8" w:rsidP="009211B4">
      <w:r w:rsidRPr="00CF05F8">
        <w:rPr>
          <w:b/>
        </w:rPr>
        <w:t>Our Approach:</w:t>
      </w:r>
      <w:r w:rsidRPr="00CF05F8">
        <w:t xml:space="preserve"> </w:t>
      </w:r>
      <w:r w:rsidR="00391571" w:rsidRPr="00391571">
        <w:t>Our</w:t>
      </w:r>
      <w:r w:rsidRPr="00CF05F8">
        <w:t xml:space="preserve"> top management ensures that our work environment</w:t>
      </w:r>
      <w:r w:rsidR="00432DD7">
        <w:t xml:space="preserve"> (7.1.4)</w:t>
      </w:r>
      <w:r w:rsidRPr="00CF05F8">
        <w:t xml:space="preserve"> is sufficient to achieve conformity of our products and service</w:t>
      </w:r>
      <w:r w:rsidR="004848B0">
        <w:t>s</w:t>
      </w:r>
      <w:r w:rsidR="00E36560">
        <w:t xml:space="preserve"> as </w:t>
      </w:r>
      <w:r w:rsidR="00E36560" w:rsidRPr="009211B4">
        <w:t xml:space="preserve">discussed during </w:t>
      </w:r>
      <w:r w:rsidR="00E36560" w:rsidRPr="007A72B0">
        <w:t>Management Reviews</w:t>
      </w:r>
      <w:r w:rsidR="004848B0">
        <w:t xml:space="preserve">. </w:t>
      </w:r>
    </w:p>
    <w:p w14:paraId="7E578406" w14:textId="056D0C8A" w:rsidR="00CB2493" w:rsidRDefault="00CF05F8" w:rsidP="009211B4">
      <w:pPr>
        <w:pStyle w:val="Heading3"/>
      </w:pPr>
      <w:bookmarkStart w:id="59" w:name="_Toc434644080"/>
      <w:bookmarkStart w:id="60" w:name="_Toc434644312"/>
      <w:bookmarkStart w:id="61" w:name="_Toc438372027"/>
      <w:bookmarkStart w:id="62" w:name="_Toc474914707"/>
      <w:r w:rsidRPr="002D54BF">
        <w:t>7.1.5.1 Monitoring and measuring resources</w:t>
      </w:r>
      <w:bookmarkEnd w:id="59"/>
      <w:bookmarkEnd w:id="60"/>
      <w:bookmarkEnd w:id="61"/>
      <w:bookmarkEnd w:id="62"/>
      <w:r w:rsidRPr="002D54BF">
        <w:t xml:space="preserve"> </w:t>
      </w:r>
    </w:p>
    <w:p w14:paraId="338CA0A9" w14:textId="7F364AB4" w:rsidR="000E552E" w:rsidRPr="00CF05F8" w:rsidRDefault="003C4C99" w:rsidP="00415AD1">
      <w:pPr>
        <w:pStyle w:val="RequirementStatement"/>
      </w:pPr>
      <w:r w:rsidRPr="003C4C99">
        <w:rPr>
          <w:b/>
        </w:rPr>
        <w:t>Requirement:</w:t>
      </w:r>
      <w:r w:rsidR="00CF05F8" w:rsidRPr="00CF05F8">
        <w:t xml:space="preserve">  Provide the resources needed to ensure results when monitoring and measuring is used to verify conformity of products and services.</w:t>
      </w:r>
    </w:p>
    <w:p w14:paraId="20CE4CBF" w14:textId="5FCF1857" w:rsidR="00CF05F8" w:rsidRDefault="00CF05F8" w:rsidP="009211B4">
      <w:r w:rsidRPr="00CF05F8">
        <w:rPr>
          <w:b/>
        </w:rPr>
        <w:t>Our Approach:</w:t>
      </w:r>
      <w:r w:rsidRPr="00CF05F8">
        <w:t xml:space="preserve">  We have determined, and provide the resources needed to monitor and measure</w:t>
      </w:r>
      <w:r w:rsidR="00432DD7">
        <w:t xml:space="preserve"> (7.1.5.1)</w:t>
      </w:r>
      <w:r w:rsidRPr="00CF05F8">
        <w:t xml:space="preserve"> our products and services to ensure that they continue to meet requirements and specifications.</w:t>
      </w:r>
    </w:p>
    <w:p w14:paraId="256309C3" w14:textId="6C42003D" w:rsidR="00CF05F8" w:rsidRPr="00CF05F8" w:rsidRDefault="004848B0" w:rsidP="009211B4">
      <w:r>
        <w:rPr>
          <w:noProof/>
        </w:rPr>
        <w:drawing>
          <wp:anchor distT="0" distB="0" distL="114300" distR="114300" simplePos="0" relativeHeight="251661312" behindDoc="0" locked="0" layoutInCell="1" allowOverlap="1" wp14:anchorId="304ED91F" wp14:editId="2D1E13DE">
            <wp:simplePos x="0" y="0"/>
            <wp:positionH relativeFrom="column">
              <wp:posOffset>5568950</wp:posOffset>
            </wp:positionH>
            <wp:positionV relativeFrom="paragraph">
              <wp:posOffset>114300</wp:posOffset>
            </wp:positionV>
            <wp:extent cx="1209040" cy="12122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3 Measuring and Monitoring card art_1 350 p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040" cy="1212215"/>
                    </a:xfrm>
                    <a:prstGeom prst="rect">
                      <a:avLst/>
                    </a:prstGeom>
                  </pic:spPr>
                </pic:pic>
              </a:graphicData>
            </a:graphic>
            <wp14:sizeRelH relativeFrom="margin">
              <wp14:pctWidth>0</wp14:pctWidth>
            </wp14:sizeRelH>
            <wp14:sizeRelV relativeFrom="margin">
              <wp14:pctHeight>0</wp14:pctHeight>
            </wp14:sizeRelV>
          </wp:anchor>
        </w:drawing>
      </w:r>
      <w:r w:rsidR="00CF05F8" w:rsidRPr="00CF05F8">
        <w:t>We ensure these resources are:</w:t>
      </w:r>
    </w:p>
    <w:p w14:paraId="637A5787" w14:textId="283A290E" w:rsidR="00CF05F8" w:rsidRPr="00CF05F8" w:rsidRDefault="00D25806" w:rsidP="00540693">
      <w:pPr>
        <w:pStyle w:val="CBSApproachBullet"/>
      </w:pPr>
      <w:r>
        <w:t>s</w:t>
      </w:r>
      <w:r w:rsidR="00CF05F8" w:rsidRPr="00CF05F8">
        <w:t>uitable for the specific type of monitoring and measurement activities;</w:t>
      </w:r>
    </w:p>
    <w:p w14:paraId="677CC024" w14:textId="5A45B8E7" w:rsidR="00CF05F8" w:rsidRDefault="00D25806" w:rsidP="00540693">
      <w:pPr>
        <w:pStyle w:val="CBSApproachBullet"/>
      </w:pPr>
      <w:r>
        <w:t>m</w:t>
      </w:r>
      <w:r w:rsidR="00CF05F8" w:rsidRPr="00CF05F8">
        <w:t>aintained to ensure fitness for purpose.</w:t>
      </w:r>
      <w:r w:rsidR="004848B0" w:rsidRPr="004848B0">
        <w:rPr>
          <w:noProof/>
        </w:rPr>
        <w:t xml:space="preserve"> </w:t>
      </w:r>
    </w:p>
    <w:p w14:paraId="0F5BC0A8" w14:textId="18F2B5E0" w:rsidR="002D54BF" w:rsidRDefault="00CF05F8" w:rsidP="009211B4">
      <w:r w:rsidRPr="00CF05F8">
        <w:t xml:space="preserve">This is documented in the </w:t>
      </w:r>
      <w:r w:rsidRPr="009211B4">
        <w:rPr>
          <w:rStyle w:val="CBSBoldBlueChar"/>
        </w:rPr>
        <w:t>Measurement Plan</w:t>
      </w:r>
      <w:r w:rsidR="004848B0">
        <w:rPr>
          <w:rStyle w:val="CBSBoldBlueChar"/>
        </w:rPr>
        <w:t>s</w:t>
      </w:r>
      <w:r w:rsidRPr="00CF05F8">
        <w:t>.</w:t>
      </w:r>
      <w:bookmarkStart w:id="63" w:name="_Toc434644081"/>
      <w:bookmarkStart w:id="64" w:name="_Toc434644313"/>
    </w:p>
    <w:p w14:paraId="41E24198" w14:textId="139A8F8A" w:rsidR="00CF05F8" w:rsidRDefault="00CF05F8" w:rsidP="00D25C90">
      <w:pPr>
        <w:pStyle w:val="Heading3"/>
      </w:pPr>
      <w:bookmarkStart w:id="65" w:name="_Toc438372028"/>
      <w:bookmarkStart w:id="66" w:name="_Toc474914708"/>
      <w:r w:rsidRPr="002D54BF">
        <w:t>7.1.5.2 Measurement Traceability</w:t>
      </w:r>
      <w:bookmarkEnd w:id="63"/>
      <w:bookmarkEnd w:id="64"/>
      <w:bookmarkEnd w:id="65"/>
      <w:bookmarkEnd w:id="66"/>
    </w:p>
    <w:p w14:paraId="5DE43AC7" w14:textId="3CB7E06D" w:rsidR="00132243" w:rsidRPr="00B93DB6" w:rsidRDefault="00B93DB6" w:rsidP="00524762">
      <w:pPr>
        <w:rPr>
          <w:b/>
          <w:color w:val="auto"/>
        </w:rPr>
      </w:pPr>
      <w:r w:rsidRPr="00B93DB6">
        <w:rPr>
          <w:rStyle w:val="CBSBoldBlueChar"/>
          <w:b w:val="0"/>
          <w:color w:val="auto"/>
        </w:rPr>
        <w:t>Exclusion, see 4.3 above.</w:t>
      </w:r>
    </w:p>
    <w:p w14:paraId="6A6826A2" w14:textId="35797506" w:rsidR="002D54BF" w:rsidRPr="002D54BF" w:rsidRDefault="002D54BF" w:rsidP="00D25C90">
      <w:pPr>
        <w:pStyle w:val="Heading3"/>
      </w:pPr>
      <w:bookmarkStart w:id="67" w:name="_Toc434644082"/>
      <w:bookmarkStart w:id="68" w:name="_Toc434644314"/>
      <w:bookmarkStart w:id="69" w:name="_Toc438372029"/>
      <w:bookmarkStart w:id="70" w:name="_Toc474914709"/>
      <w:r w:rsidRPr="002D54BF">
        <w:t xml:space="preserve">7.1.6 Organizational </w:t>
      </w:r>
      <w:r w:rsidR="00CB2493">
        <w:t>K</w:t>
      </w:r>
      <w:r w:rsidRPr="002D54BF">
        <w:t>nowledge</w:t>
      </w:r>
      <w:bookmarkEnd w:id="67"/>
      <w:bookmarkEnd w:id="68"/>
      <w:bookmarkEnd w:id="69"/>
      <w:bookmarkEnd w:id="70"/>
      <w:r w:rsidRPr="002D54BF">
        <w:t xml:space="preserve"> </w:t>
      </w:r>
    </w:p>
    <w:p w14:paraId="389EF848" w14:textId="5A9A8D9F" w:rsidR="002D54BF" w:rsidRDefault="003C4C99" w:rsidP="00C35A07">
      <w:pPr>
        <w:pStyle w:val="RequirementStatement"/>
      </w:pPr>
      <w:r w:rsidRPr="003C4C99">
        <w:rPr>
          <w:b/>
        </w:rPr>
        <w:t>Requirement:</w:t>
      </w:r>
      <w:r w:rsidR="002D54BF" w:rsidRPr="002D54BF">
        <w:t xml:space="preserve">  Determine the knowledge necessary for the operation of processes and to achieve conformity of products and services.  Maintain this knowledge and, make it available to the extent necessary.</w:t>
      </w:r>
    </w:p>
    <w:p w14:paraId="1002AD11" w14:textId="2D2F2779" w:rsidR="000E552E" w:rsidRPr="00A531E0" w:rsidRDefault="002D54BF" w:rsidP="00A531E0">
      <w:pPr>
        <w:pStyle w:val="RequirementStatement"/>
      </w:pPr>
      <w:r w:rsidRPr="00A531E0">
        <w:lastRenderedPageBreak/>
        <w:t>When addressing changing needs and trends, consider current knowledge and determine how to acquire or access the necessary additional knowledge and required updates.</w:t>
      </w:r>
    </w:p>
    <w:p w14:paraId="44579A7D" w14:textId="203BBF0A" w:rsidR="000E552E" w:rsidRPr="002D54BF" w:rsidRDefault="002D54BF" w:rsidP="00FE2442">
      <w:r w:rsidRPr="002D54BF">
        <w:rPr>
          <w:b/>
        </w:rPr>
        <w:t>Our Approach:</w:t>
      </w:r>
      <w:r w:rsidRPr="002D54BF">
        <w:t xml:space="preserve"> All current knowledge</w:t>
      </w:r>
      <w:r w:rsidR="00EC453F">
        <w:t xml:space="preserve"> (7.1.6)</w:t>
      </w:r>
      <w:r w:rsidRPr="002D54BF">
        <w:t xml:space="preserve"> sources, requirements, changes, needs and trends are determined by top management, maintained and discussed </w:t>
      </w:r>
      <w:r w:rsidRPr="004848B0">
        <w:t>during Management Review</w:t>
      </w:r>
      <w:r w:rsidR="00FE2442" w:rsidRPr="004848B0">
        <w:t>s</w:t>
      </w:r>
      <w:r w:rsidRPr="002D54BF">
        <w:t xml:space="preserve">. </w:t>
      </w:r>
    </w:p>
    <w:p w14:paraId="69EE89A5" w14:textId="2F1CAD90" w:rsidR="00CB2493" w:rsidRDefault="002D54BF" w:rsidP="00FE2442">
      <w:pPr>
        <w:pStyle w:val="Heading3"/>
      </w:pPr>
      <w:bookmarkStart w:id="71" w:name="_Toc434644083"/>
      <w:bookmarkStart w:id="72" w:name="_Toc434644315"/>
      <w:bookmarkStart w:id="73" w:name="_Toc438372030"/>
      <w:bookmarkStart w:id="74" w:name="_Toc474914710"/>
      <w:r w:rsidRPr="002D54BF">
        <w:t>7.2 Competence</w:t>
      </w:r>
      <w:bookmarkEnd w:id="71"/>
      <w:bookmarkEnd w:id="72"/>
      <w:bookmarkEnd w:id="73"/>
      <w:bookmarkEnd w:id="74"/>
      <w:r w:rsidRPr="002D54BF">
        <w:t xml:space="preserve"> </w:t>
      </w:r>
    </w:p>
    <w:p w14:paraId="377C6327" w14:textId="5DB56427" w:rsidR="0065027D" w:rsidRPr="00FE2442" w:rsidRDefault="003C4C99" w:rsidP="00FE2442">
      <w:pPr>
        <w:pStyle w:val="RequirementStatement"/>
      </w:pPr>
      <w:r w:rsidRPr="003C4C99">
        <w:rPr>
          <w:b/>
        </w:rPr>
        <w:t>Requirement:</w:t>
      </w:r>
      <w:r w:rsidR="002D54BF" w:rsidRPr="00FE2442">
        <w:t xml:space="preserve">  Determine the necessary competence of people doing work under organizational control that affects the performan</w:t>
      </w:r>
      <w:r w:rsidR="0065027D" w:rsidRPr="00FE2442">
        <w:t>ce and effectiveness of the QMS</w:t>
      </w:r>
      <w:r w:rsidR="00EC453F" w:rsidRPr="00FE2442">
        <w:t xml:space="preserve"> and</w:t>
      </w:r>
      <w:r w:rsidR="0065027D" w:rsidRPr="00FE2442">
        <w:t>:</w:t>
      </w:r>
    </w:p>
    <w:p w14:paraId="6D9D3B4C" w14:textId="77777777" w:rsidR="002D54BF" w:rsidRPr="00FE2442" w:rsidRDefault="002D54BF" w:rsidP="00FE2442">
      <w:pPr>
        <w:pStyle w:val="CBSRequirementBullett"/>
      </w:pPr>
      <w:r w:rsidRPr="00FE2442">
        <w:t>ensure they are competent on the basis of education, training, or experience;</w:t>
      </w:r>
    </w:p>
    <w:p w14:paraId="43F8D715" w14:textId="77777777" w:rsidR="002D54BF" w:rsidRPr="00FE2442" w:rsidRDefault="002D54BF" w:rsidP="00FE2442">
      <w:pPr>
        <w:pStyle w:val="CBSRequirementBullett"/>
      </w:pPr>
      <w:r w:rsidRPr="00FE2442">
        <w:t>where applicable, take actions to acquire the necessary competence, and evaluate the effectiveness of the actions taken;</w:t>
      </w:r>
    </w:p>
    <w:p w14:paraId="39F49647" w14:textId="59C58EA2" w:rsidR="0065027D" w:rsidRPr="00FE2442" w:rsidRDefault="002D54BF" w:rsidP="00FE2442">
      <w:pPr>
        <w:pStyle w:val="CBSRequirementBullett"/>
      </w:pPr>
      <w:r w:rsidRPr="00FE2442">
        <w:t xml:space="preserve">retain appropriate documented information as evidence of competence.  </w:t>
      </w:r>
    </w:p>
    <w:p w14:paraId="4EB335F4" w14:textId="7166C9B4" w:rsidR="002D54BF" w:rsidRDefault="002D54BF" w:rsidP="00FE2442">
      <w:r w:rsidRPr="0065027D">
        <w:rPr>
          <w:b/>
        </w:rPr>
        <w:t>Our Approach:</w:t>
      </w:r>
      <w:r w:rsidRPr="00FE2442">
        <w:rPr>
          <w:b/>
        </w:rPr>
        <w:t xml:space="preserve"> </w:t>
      </w:r>
      <w:r w:rsidR="00391571" w:rsidRPr="00391571">
        <w:t>We determine</w:t>
      </w:r>
      <w:r w:rsidRPr="0065027D">
        <w:t xml:space="preserve"> the required competencies</w:t>
      </w:r>
      <w:r w:rsidR="00327EEF">
        <w:t xml:space="preserve"> (7.2)</w:t>
      </w:r>
      <w:r w:rsidRPr="0065027D">
        <w:t xml:space="preserve"> for our employees, whose work </w:t>
      </w:r>
      <w:r w:rsidRPr="008D3334">
        <w:t xml:space="preserve">may impact the effectiveness and performance of our QMS, which are defined in </w:t>
      </w:r>
      <w:r w:rsidR="00B440A0" w:rsidRPr="008D3334">
        <w:t>job descriptions</w:t>
      </w:r>
      <w:r w:rsidR="008E7775" w:rsidRPr="008D3334">
        <w:t>, job postings and/or company requirements.</w:t>
      </w:r>
      <w:r w:rsidR="00327EEF" w:rsidRPr="008D3334">
        <w:t xml:space="preserve">  </w:t>
      </w:r>
      <w:r w:rsidRPr="008D3334">
        <w:t>We hire employees with specific</w:t>
      </w:r>
      <w:r w:rsidRPr="0065027D">
        <w:t xml:space="preserve"> knowledge, skills and education that best fit our needs and provide training to fulfill any missing competencies.</w:t>
      </w:r>
    </w:p>
    <w:p w14:paraId="1CED975D" w14:textId="71752BA4" w:rsidR="00FA08B8" w:rsidRPr="008E7775" w:rsidRDefault="002D54BF" w:rsidP="00415AD1">
      <w:r w:rsidRPr="008D3334">
        <w:t>Evidence of this process is retained in</w:t>
      </w:r>
      <w:r w:rsidR="00327EEF" w:rsidRPr="008D3334">
        <w:t xml:space="preserve"> </w:t>
      </w:r>
      <w:r w:rsidR="008E7775" w:rsidRPr="008D3334">
        <w:t>employee files and/or within training plans</w:t>
      </w:r>
      <w:r w:rsidR="00327EEF" w:rsidRPr="008D3334">
        <w:t xml:space="preserve"> </w:t>
      </w:r>
      <w:r w:rsidRPr="008D3334">
        <w:t>and maintained by</w:t>
      </w:r>
      <w:r w:rsidR="00327EEF" w:rsidRPr="008D3334">
        <w:t xml:space="preserve"> the </w:t>
      </w:r>
      <w:r w:rsidR="008E7775" w:rsidRPr="008D3334">
        <w:t>President.</w:t>
      </w:r>
    </w:p>
    <w:p w14:paraId="771A0E8A" w14:textId="77777777" w:rsidR="002D54BF" w:rsidRDefault="002D54BF" w:rsidP="00FE2442">
      <w:r w:rsidRPr="0065027D">
        <w:t>As of the initial release of this document, all current employees are considered to be competent.</w:t>
      </w:r>
    </w:p>
    <w:p w14:paraId="0D369E1F" w14:textId="2D2B1871" w:rsidR="00CB2493" w:rsidRDefault="0065027D" w:rsidP="00FE2442">
      <w:pPr>
        <w:pStyle w:val="Heading3"/>
      </w:pPr>
      <w:bookmarkStart w:id="75" w:name="_Toc434644084"/>
      <w:bookmarkStart w:id="76" w:name="_Toc434644316"/>
      <w:bookmarkStart w:id="77" w:name="_Toc438372031"/>
      <w:bookmarkStart w:id="78" w:name="_Toc474914711"/>
      <w:r w:rsidRPr="0065027D">
        <w:t>7.3</w:t>
      </w:r>
      <w:r w:rsidRPr="0065027D">
        <w:rPr>
          <w:i/>
        </w:rPr>
        <w:t xml:space="preserve"> </w:t>
      </w:r>
      <w:r w:rsidRPr="0065027D">
        <w:t>Awareness</w:t>
      </w:r>
      <w:bookmarkEnd w:id="75"/>
      <w:bookmarkEnd w:id="76"/>
      <w:bookmarkEnd w:id="77"/>
      <w:bookmarkEnd w:id="78"/>
      <w:r w:rsidRPr="0065027D">
        <w:t xml:space="preserve"> </w:t>
      </w:r>
    </w:p>
    <w:p w14:paraId="3595084E" w14:textId="54C4E6E5" w:rsidR="0065027D" w:rsidRPr="00FE2442" w:rsidRDefault="003C4C99" w:rsidP="00FE2442">
      <w:pPr>
        <w:pStyle w:val="RequirementStatement"/>
      </w:pPr>
      <w:r w:rsidRPr="003C4C99">
        <w:rPr>
          <w:b/>
        </w:rPr>
        <w:t>Requirement:</w:t>
      </w:r>
      <w:r w:rsidR="0065027D" w:rsidRPr="00FE2442">
        <w:t xml:space="preserve">  Make people doing work under organizational control aware of:</w:t>
      </w:r>
    </w:p>
    <w:p w14:paraId="316C5EEB" w14:textId="77777777" w:rsidR="0065027D" w:rsidRPr="00FE2442" w:rsidRDefault="0065027D" w:rsidP="00FE2442">
      <w:pPr>
        <w:pStyle w:val="CBSRequirementBullett"/>
      </w:pPr>
      <w:r w:rsidRPr="00FE2442">
        <w:t>the quality policy;</w:t>
      </w:r>
    </w:p>
    <w:p w14:paraId="25823B42" w14:textId="77777777" w:rsidR="0065027D" w:rsidRPr="00FE2442" w:rsidRDefault="0065027D" w:rsidP="00FE2442">
      <w:pPr>
        <w:pStyle w:val="CBSRequirementBullett"/>
      </w:pPr>
      <w:r w:rsidRPr="00FE2442">
        <w:t>relevant quality objectives;</w:t>
      </w:r>
    </w:p>
    <w:p w14:paraId="10281D4F" w14:textId="77777777" w:rsidR="0065027D" w:rsidRPr="00FE2442" w:rsidRDefault="0065027D" w:rsidP="00FE2442">
      <w:pPr>
        <w:pStyle w:val="CBSRequirementBullett"/>
      </w:pPr>
      <w:r w:rsidRPr="00FE2442">
        <w:t>their contribution to the QMS and the benefits of an improved system;</w:t>
      </w:r>
    </w:p>
    <w:p w14:paraId="6DF91A5E" w14:textId="77777777" w:rsidR="0065027D" w:rsidRPr="00FE2442" w:rsidRDefault="0065027D" w:rsidP="00FE2442">
      <w:pPr>
        <w:pStyle w:val="CBSRequirementBullett"/>
      </w:pPr>
      <w:r w:rsidRPr="00FE2442">
        <w:t>the implications of not conforming to the QMS requirements.</w:t>
      </w:r>
    </w:p>
    <w:p w14:paraId="08756A9C" w14:textId="29A7C6D3" w:rsidR="0065027D" w:rsidRDefault="0065027D" w:rsidP="00FE2442">
      <w:r w:rsidRPr="0065027D">
        <w:rPr>
          <w:b/>
        </w:rPr>
        <w:t>Our Approach:</w:t>
      </w:r>
      <w:r w:rsidRPr="0065027D">
        <w:t xml:space="preserve"> People doing work under our control are made aware</w:t>
      </w:r>
      <w:r w:rsidR="00327EEF">
        <w:t xml:space="preserve"> (7.3)</w:t>
      </w:r>
      <w:r w:rsidRPr="0065027D">
        <w:t xml:space="preserve"> of our quality policy, objectives, how our quality management system works and the implications of not working within our quality management system </w:t>
      </w:r>
      <w:r w:rsidR="00B455FB">
        <w:t xml:space="preserve">as defined on the </w:t>
      </w:r>
      <w:r w:rsidR="00B455FB" w:rsidRPr="004F2F7A">
        <w:rPr>
          <w:rStyle w:val="CBSBoldBlueChar"/>
        </w:rPr>
        <w:t>Communication a</w:t>
      </w:r>
      <w:r w:rsidR="00B455FB">
        <w:rPr>
          <w:rStyle w:val="CBSBoldBlueChar"/>
        </w:rPr>
        <w:t xml:space="preserve">nd Awareness </w:t>
      </w:r>
      <w:r w:rsidR="00B455FB" w:rsidRPr="00FE2442">
        <w:rPr>
          <w:rStyle w:val="CBSBoldBlueChar"/>
        </w:rPr>
        <w:t>Plan</w:t>
      </w:r>
      <w:r w:rsidR="00B455FB" w:rsidRPr="0065027D">
        <w:t xml:space="preserve">, and is reviewed during </w:t>
      </w:r>
      <w:r w:rsidR="00B455FB" w:rsidRPr="004F2F7A">
        <w:t>Management Review</w:t>
      </w:r>
      <w:r w:rsidR="00B455FB" w:rsidRPr="0065027D">
        <w:rPr>
          <w:b/>
        </w:rPr>
        <w:t>.</w:t>
      </w:r>
    </w:p>
    <w:p w14:paraId="1B8789DD" w14:textId="5600722A" w:rsidR="0065027D" w:rsidRPr="0065027D" w:rsidRDefault="0065027D" w:rsidP="00D25C90">
      <w:pPr>
        <w:pStyle w:val="Heading3"/>
      </w:pPr>
      <w:bookmarkStart w:id="79" w:name="_Toc434644085"/>
      <w:bookmarkStart w:id="80" w:name="_Toc434644317"/>
      <w:bookmarkStart w:id="81" w:name="_Toc438372032"/>
      <w:bookmarkStart w:id="82" w:name="_Toc474914712"/>
      <w:r w:rsidRPr="0065027D">
        <w:lastRenderedPageBreak/>
        <w:t>7.4 Communication</w:t>
      </w:r>
      <w:bookmarkEnd w:id="79"/>
      <w:bookmarkEnd w:id="80"/>
      <w:bookmarkEnd w:id="81"/>
      <w:bookmarkEnd w:id="82"/>
    </w:p>
    <w:p w14:paraId="2C61A8A4" w14:textId="0107C472" w:rsidR="0065027D" w:rsidRDefault="003C4C99" w:rsidP="00C35A07">
      <w:pPr>
        <w:pStyle w:val="RequirementStatement"/>
      </w:pPr>
      <w:r w:rsidRPr="003C4C99">
        <w:rPr>
          <w:b/>
        </w:rPr>
        <w:t>Requirement:</w:t>
      </w:r>
      <w:r w:rsidR="0065027D" w:rsidRPr="0065027D">
        <w:rPr>
          <w:b/>
        </w:rPr>
        <w:t xml:space="preserve">  </w:t>
      </w:r>
      <w:r w:rsidR="0065027D" w:rsidRPr="0065027D">
        <w:t>Determine all elements of internal and external communications relevant to the quality management system.</w:t>
      </w:r>
    </w:p>
    <w:p w14:paraId="79FC9606" w14:textId="22B47BEC" w:rsidR="0065027D" w:rsidRPr="00FE2442" w:rsidRDefault="0065027D" w:rsidP="00A531E0">
      <w:pPr>
        <w:rPr>
          <w:b/>
        </w:rPr>
      </w:pPr>
      <w:r w:rsidRPr="0065027D">
        <w:rPr>
          <w:b/>
        </w:rPr>
        <w:t>Our Approach:</w:t>
      </w:r>
      <w:r w:rsidRPr="0065027D">
        <w:t xml:space="preserve"> Communication</w:t>
      </w:r>
      <w:r w:rsidR="00E92196">
        <w:t xml:space="preserve"> (7.4)</w:t>
      </w:r>
      <w:r w:rsidRPr="0065027D">
        <w:t xml:space="preserve"> is very important to our operations success.  Our communication decisions are maintained on the </w:t>
      </w:r>
      <w:r w:rsidR="003F7316">
        <w:rPr>
          <w:rStyle w:val="CBSBoldBlueChar"/>
        </w:rPr>
        <w:t>Communication</w:t>
      </w:r>
      <w:r w:rsidRPr="00FE2442">
        <w:rPr>
          <w:rStyle w:val="CBSBoldBlueChar"/>
        </w:rPr>
        <w:t xml:space="preserve"> </w:t>
      </w:r>
      <w:r w:rsidR="00B455FB">
        <w:rPr>
          <w:rStyle w:val="CBSBoldBlueChar"/>
        </w:rPr>
        <w:t xml:space="preserve">and Awareness </w:t>
      </w:r>
      <w:r w:rsidRPr="00FE2442">
        <w:rPr>
          <w:rStyle w:val="CBSBoldBlueChar"/>
        </w:rPr>
        <w:t>Plan</w:t>
      </w:r>
      <w:r w:rsidRPr="0065027D">
        <w:t xml:space="preserve">, and is reviewed during </w:t>
      </w:r>
      <w:r w:rsidRPr="00B455FB">
        <w:t>Management Review.</w:t>
      </w:r>
    </w:p>
    <w:p w14:paraId="7F52F505" w14:textId="1E7046F9" w:rsidR="008A53D8" w:rsidRPr="008A53D8" w:rsidRDefault="00FE2442" w:rsidP="00FE2442">
      <w:pPr>
        <w:pStyle w:val="Heading3"/>
      </w:pPr>
      <w:bookmarkStart w:id="83" w:name="_Toc438372033"/>
      <w:bookmarkStart w:id="84" w:name="_Toc474914713"/>
      <w:r>
        <w:t>7.5 Documented Information</w:t>
      </w:r>
      <w:bookmarkEnd w:id="83"/>
      <w:bookmarkEnd w:id="84"/>
    </w:p>
    <w:p w14:paraId="7A2B3E99" w14:textId="02FA8CE7" w:rsidR="008A53D8" w:rsidRPr="00FE2442" w:rsidRDefault="00B455FB" w:rsidP="00FE2442">
      <w:pPr>
        <w:pStyle w:val="RequirementStatement"/>
      </w:pPr>
      <w:r w:rsidRPr="00FE2442">
        <w:rPr>
          <w:noProof/>
        </w:rPr>
        <w:drawing>
          <wp:anchor distT="0" distB="0" distL="114300" distR="114300" simplePos="0" relativeHeight="251655168" behindDoc="0" locked="0" layoutInCell="1" allowOverlap="1" wp14:anchorId="2D24BE5F" wp14:editId="6608126F">
            <wp:simplePos x="0" y="0"/>
            <wp:positionH relativeFrom="column">
              <wp:posOffset>5403850</wp:posOffset>
            </wp:positionH>
            <wp:positionV relativeFrom="paragraph">
              <wp:posOffset>172720</wp:posOffset>
            </wp:positionV>
            <wp:extent cx="1303020" cy="1306195"/>
            <wp:effectExtent l="0" t="0" r="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 document control card art 350 px.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3020" cy="1306195"/>
                    </a:xfrm>
                    <a:prstGeom prst="rect">
                      <a:avLst/>
                    </a:prstGeom>
                  </pic:spPr>
                </pic:pic>
              </a:graphicData>
            </a:graphic>
            <wp14:sizeRelH relativeFrom="margin">
              <wp14:pctWidth>0</wp14:pctWidth>
            </wp14:sizeRelH>
            <wp14:sizeRelV relativeFrom="margin">
              <wp14:pctHeight>0</wp14:pctHeight>
            </wp14:sizeRelV>
          </wp:anchor>
        </w:drawing>
      </w:r>
      <w:r w:rsidR="003C4C99" w:rsidRPr="003C4C99">
        <w:rPr>
          <w:b/>
        </w:rPr>
        <w:t>Requirement:</w:t>
      </w:r>
      <w:r w:rsidR="008A53D8" w:rsidRPr="00FE2442">
        <w:t xml:space="preserve">  Determine the documented information necessary for an effective QMS, and </w:t>
      </w:r>
      <w:r w:rsidR="00FE2442" w:rsidRPr="00FE2442">
        <w:t>apply controls to ensure it is:</w:t>
      </w:r>
    </w:p>
    <w:p w14:paraId="680D603A" w14:textId="3A01BCC0" w:rsidR="008A53D8" w:rsidRPr="00FE2442" w:rsidRDefault="008A53D8" w:rsidP="00FE2442">
      <w:pPr>
        <w:pStyle w:val="CBSRequirementBullett"/>
      </w:pPr>
      <w:r w:rsidRPr="00FE2442">
        <w:t>available and suitable, where and when it’s needed;</w:t>
      </w:r>
    </w:p>
    <w:p w14:paraId="64317998" w14:textId="5741D021" w:rsidR="008A53D8" w:rsidRPr="00FE2442" w:rsidRDefault="008A53D8" w:rsidP="00FE2442">
      <w:pPr>
        <w:pStyle w:val="CBSRequirementBullett"/>
      </w:pPr>
      <w:r w:rsidRPr="00FE2442">
        <w:t>protected from loss of confidentiality, integrity and improper use;</w:t>
      </w:r>
    </w:p>
    <w:p w14:paraId="5912A4F8" w14:textId="2D7BD72C" w:rsidR="008A53D8" w:rsidRPr="00FE2442" w:rsidRDefault="008A53D8" w:rsidP="00FE2442">
      <w:pPr>
        <w:pStyle w:val="CBSRequirementBullett"/>
      </w:pPr>
      <w:r w:rsidRPr="00FE2442">
        <w:t>properly identified;</w:t>
      </w:r>
    </w:p>
    <w:p w14:paraId="3B4F9563" w14:textId="77777777" w:rsidR="008A53D8" w:rsidRPr="00FE2442" w:rsidRDefault="008A53D8" w:rsidP="00FE2442">
      <w:pPr>
        <w:pStyle w:val="CBSRequirementBullett"/>
      </w:pPr>
      <w:r w:rsidRPr="00FE2442">
        <w:t>used in the proper format and media;</w:t>
      </w:r>
    </w:p>
    <w:p w14:paraId="2DB5726D" w14:textId="2357536D" w:rsidR="008A53D8" w:rsidRPr="00FE2442" w:rsidRDefault="008A53D8" w:rsidP="00FE2442">
      <w:pPr>
        <w:pStyle w:val="CBSRequirementBullett"/>
      </w:pPr>
      <w:r w:rsidRPr="00FE2442">
        <w:t>reviewed for suitability and adequacy.</w:t>
      </w:r>
    </w:p>
    <w:p w14:paraId="6CB333F8" w14:textId="0C1C2A98" w:rsidR="008A53D8" w:rsidRPr="00FE2442" w:rsidRDefault="008A53D8" w:rsidP="00FE2442">
      <w:pPr>
        <w:pStyle w:val="RequirementStatement"/>
      </w:pPr>
      <w:r w:rsidRPr="00FE2442">
        <w:t>Control the documented information, including necessary external documents, w</w:t>
      </w:r>
      <w:r w:rsidR="00FE2442" w:rsidRPr="00FE2442">
        <w:t>ith regards to (as applicable):</w:t>
      </w:r>
    </w:p>
    <w:p w14:paraId="2B484473" w14:textId="2C637960" w:rsidR="008A53D8" w:rsidRPr="00FE2442" w:rsidRDefault="008A53D8" w:rsidP="00FE2442">
      <w:pPr>
        <w:pStyle w:val="CBSRequirementBullett"/>
      </w:pPr>
      <w:r w:rsidRPr="00FE2442">
        <w:t>distribution, access, retrieval and use;</w:t>
      </w:r>
    </w:p>
    <w:p w14:paraId="0E76C726" w14:textId="4F05EC32" w:rsidR="008A53D8" w:rsidRPr="00FE2442" w:rsidRDefault="008A53D8" w:rsidP="00FE2442">
      <w:pPr>
        <w:pStyle w:val="CBSRequirementBullett"/>
      </w:pPr>
      <w:r w:rsidRPr="00FE2442">
        <w:t>storage and preservation, including preservation of legibility;</w:t>
      </w:r>
    </w:p>
    <w:p w14:paraId="7DC2A856" w14:textId="488C432E" w:rsidR="008A53D8" w:rsidRPr="00FE2442" w:rsidRDefault="008A53D8" w:rsidP="00FE2442">
      <w:pPr>
        <w:pStyle w:val="CBSRequirementBullett"/>
      </w:pPr>
      <w:r w:rsidRPr="00FE2442">
        <w:t>control of changes (e.g. version control);</w:t>
      </w:r>
    </w:p>
    <w:p w14:paraId="31DDAC0D" w14:textId="690E4025" w:rsidR="008A53D8" w:rsidRPr="00FE2442" w:rsidRDefault="008A53D8" w:rsidP="00FE2442">
      <w:pPr>
        <w:pStyle w:val="CBSRequirementBullett"/>
      </w:pPr>
      <w:r w:rsidRPr="00FE2442">
        <w:t>retention and disposition.</w:t>
      </w:r>
    </w:p>
    <w:p w14:paraId="0E00CA80" w14:textId="6FB86FDB" w:rsidR="008A53D8" w:rsidRPr="00FE2442" w:rsidRDefault="008A53D8" w:rsidP="00FE2442">
      <w:pPr>
        <w:pStyle w:val="RequirementStatement"/>
      </w:pPr>
      <w:r w:rsidRPr="00FE2442">
        <w:t>Protect all retained documentation used as evidence of conformi</w:t>
      </w:r>
      <w:r w:rsidR="00FE2442" w:rsidRPr="00FE2442">
        <w:t>ty from unintended alterations.</w:t>
      </w:r>
    </w:p>
    <w:p w14:paraId="3271B784" w14:textId="613DA76C" w:rsidR="008A53D8" w:rsidRPr="00FA08B8" w:rsidRDefault="00FE2442" w:rsidP="00FE2442">
      <w:r w:rsidRPr="008A53D8">
        <w:rPr>
          <w:noProof/>
        </w:rPr>
        <w:drawing>
          <wp:anchor distT="0" distB="0" distL="114300" distR="114300" simplePos="0" relativeHeight="251675648" behindDoc="0" locked="0" layoutInCell="1" allowOverlap="1" wp14:anchorId="0CF4B20E" wp14:editId="31B176F8">
            <wp:simplePos x="0" y="0"/>
            <wp:positionH relativeFrom="column">
              <wp:posOffset>4552315</wp:posOffset>
            </wp:positionH>
            <wp:positionV relativeFrom="paragraph">
              <wp:posOffset>123190</wp:posOffset>
            </wp:positionV>
            <wp:extent cx="2307590" cy="752475"/>
            <wp:effectExtent l="0" t="0" r="0" b="9525"/>
            <wp:wrapSquare wrapText="bothSides"/>
            <wp:docPr id="21" name="Picture 21" descr="C:\Users\Lori\Documents\Core Logo Images\core logo final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Documents\Core Logo Images\core logo final R-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759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3D8" w:rsidRPr="00FA08B8">
        <w:rPr>
          <w:b/>
        </w:rPr>
        <w:t>Our Approach:</w:t>
      </w:r>
      <w:r w:rsidR="008A53D8" w:rsidRPr="00FA08B8">
        <w:t xml:space="preserve"> We have determined which internal and external documented information</w:t>
      </w:r>
      <w:r w:rsidR="00E92196">
        <w:t xml:space="preserve"> (7.5)</w:t>
      </w:r>
      <w:r w:rsidR="008A53D8" w:rsidRPr="00FA08B8">
        <w:t xml:space="preserve"> </w:t>
      </w:r>
      <w:r w:rsidR="00D25806">
        <w:t>is</w:t>
      </w:r>
      <w:r w:rsidR="00D25806" w:rsidRPr="00FA08B8">
        <w:t xml:space="preserve"> </w:t>
      </w:r>
      <w:r w:rsidR="008A53D8" w:rsidRPr="00FA08B8">
        <w:t xml:space="preserve">necessary for the effectiveness of our quality management system.  This documented information is created, approved, and controlled according to applicable requirements </w:t>
      </w:r>
      <w:r w:rsidR="00D25806">
        <w:t xml:space="preserve">primarily </w:t>
      </w:r>
      <w:r w:rsidR="008A53D8" w:rsidRPr="00FA08B8">
        <w:t xml:space="preserve">through the use of our </w:t>
      </w:r>
      <w:r w:rsidR="008A53D8" w:rsidRPr="00FE2442">
        <w:rPr>
          <w:b/>
        </w:rPr>
        <w:t>CORE ISO Compliance Platform®.</w:t>
      </w:r>
    </w:p>
    <w:p w14:paraId="6541D933" w14:textId="77777777" w:rsidR="0053168D" w:rsidRDefault="0053168D" w:rsidP="007734C8">
      <w:pPr>
        <w:pStyle w:val="NoSpacing"/>
      </w:pPr>
    </w:p>
    <w:p w14:paraId="16691D08" w14:textId="254808EB" w:rsidR="0053168D" w:rsidRPr="009E614C" w:rsidRDefault="0053168D" w:rsidP="003C4C99">
      <w:pPr>
        <w:pStyle w:val="Heading1CBSGreen"/>
        <w:pBdr>
          <w:top w:val="single" w:sz="12" w:space="1" w:color="F58220"/>
          <w:left w:val="single" w:sz="12" w:space="4" w:color="F58220"/>
          <w:bottom w:val="single" w:sz="12" w:space="1" w:color="F58220"/>
          <w:right w:val="single" w:sz="12" w:space="4" w:color="F58220"/>
        </w:pBdr>
      </w:pPr>
      <w:bookmarkStart w:id="85" w:name="_Toc438372034"/>
      <w:bookmarkStart w:id="86" w:name="_Toc474914714"/>
      <w:r w:rsidRPr="009E614C">
        <w:lastRenderedPageBreak/>
        <w:t>SECTION 2: DO</w:t>
      </w:r>
      <w:bookmarkEnd w:id="85"/>
      <w:bookmarkEnd w:id="86"/>
    </w:p>
    <w:p w14:paraId="160C7C6D" w14:textId="77777777" w:rsidR="00AE1E41" w:rsidRPr="006F3CB4" w:rsidRDefault="00AE1E41" w:rsidP="003C4C99">
      <w:pPr>
        <w:pStyle w:val="NoSpacing"/>
        <w:pBdr>
          <w:top w:val="single" w:sz="12" w:space="1" w:color="F58220"/>
          <w:left w:val="single" w:sz="12" w:space="4" w:color="F58220"/>
          <w:bottom w:val="single" w:sz="12" w:space="1" w:color="F58220"/>
          <w:right w:val="single" w:sz="12" w:space="4" w:color="F58220"/>
        </w:pBdr>
      </w:pPr>
      <w:r w:rsidRPr="006F3CB4">
        <w:t>Providing our customers with products and services that meet their requirements and expectations is why we are in business.  This takes planning, reviewing, as well as execution of these processes to ensure that all requirements are identified and met.</w:t>
      </w:r>
    </w:p>
    <w:p w14:paraId="6918D7C8" w14:textId="22225744" w:rsidR="000D320A" w:rsidRDefault="00AE1E41" w:rsidP="003C4C99">
      <w:pPr>
        <w:pStyle w:val="NoSpacing"/>
        <w:pBdr>
          <w:top w:val="single" w:sz="12" w:space="1" w:color="F58220"/>
          <w:left w:val="single" w:sz="12" w:space="4" w:color="F58220"/>
          <w:bottom w:val="single" w:sz="12" w:space="1" w:color="F58220"/>
          <w:right w:val="single" w:sz="12" w:space="4" w:color="F58220"/>
        </w:pBdr>
      </w:pPr>
      <w:r w:rsidRPr="006F3CB4">
        <w:t>In this section of the handbook, we will be describing our methods for conforming to the operational planning, requirements determination and review, design and development, purchasing, product and service provision, post-delivery activities, and what we do when something d</w:t>
      </w:r>
      <w:r w:rsidR="00362347">
        <w:t>oesn’t go quite as we expected.</w:t>
      </w:r>
    </w:p>
    <w:p w14:paraId="1A7A913D" w14:textId="77777777" w:rsidR="003C4C99" w:rsidRPr="00AE1E41" w:rsidRDefault="003C4C99" w:rsidP="003C4C99">
      <w:pPr>
        <w:pStyle w:val="NoSpacing"/>
        <w:pBdr>
          <w:top w:val="single" w:sz="12" w:space="1" w:color="F58220"/>
          <w:left w:val="single" w:sz="12" w:space="4" w:color="F58220"/>
          <w:bottom w:val="single" w:sz="12" w:space="1" w:color="F58220"/>
          <w:right w:val="single" w:sz="12" w:space="4" w:color="F58220"/>
        </w:pBdr>
      </w:pPr>
    </w:p>
    <w:p w14:paraId="52872654" w14:textId="4D4AF37E" w:rsidR="00AE1E41" w:rsidRPr="00C1223A" w:rsidRDefault="00AE1E41" w:rsidP="00D25C90">
      <w:pPr>
        <w:pStyle w:val="Heading1"/>
      </w:pPr>
      <w:bookmarkStart w:id="87" w:name="_Toc434644088"/>
      <w:bookmarkStart w:id="88" w:name="_Toc434644320"/>
      <w:bookmarkStart w:id="89" w:name="_Toc438372035"/>
      <w:bookmarkStart w:id="90" w:name="_Toc474914715"/>
      <w:r w:rsidRPr="00C1223A">
        <w:t xml:space="preserve">8 </w:t>
      </w:r>
      <w:bookmarkEnd w:id="87"/>
      <w:bookmarkEnd w:id="88"/>
      <w:r w:rsidRPr="00C1223A">
        <w:t>Operation</w:t>
      </w:r>
      <w:bookmarkEnd w:id="89"/>
      <w:bookmarkEnd w:id="90"/>
      <w:r w:rsidRPr="00C1223A">
        <w:t xml:space="preserve">  </w:t>
      </w:r>
    </w:p>
    <w:p w14:paraId="35A19D38" w14:textId="49E6395A" w:rsidR="00AE1E41" w:rsidRDefault="00AE1E41" w:rsidP="00D25C90">
      <w:pPr>
        <w:pStyle w:val="Heading3"/>
      </w:pPr>
      <w:bookmarkStart w:id="91" w:name="_Toc434644089"/>
      <w:bookmarkStart w:id="92" w:name="_Toc434644321"/>
      <w:bookmarkStart w:id="93" w:name="_Toc438372036"/>
      <w:bookmarkStart w:id="94" w:name="_Toc474914716"/>
      <w:r w:rsidRPr="00C1223A">
        <w:t>8.1 Operational Planning and Control</w:t>
      </w:r>
      <w:bookmarkEnd w:id="91"/>
      <w:bookmarkEnd w:id="92"/>
      <w:bookmarkEnd w:id="93"/>
      <w:bookmarkEnd w:id="94"/>
    </w:p>
    <w:p w14:paraId="63EB5D4E" w14:textId="7356696A" w:rsidR="00C1223A" w:rsidRPr="00A531E0" w:rsidRDefault="003C4C99" w:rsidP="00A531E0">
      <w:pPr>
        <w:pStyle w:val="RequirementStatement"/>
      </w:pPr>
      <w:r w:rsidRPr="00A531E0">
        <w:t>Requirement:</w:t>
      </w:r>
      <w:r w:rsidR="00AE1E41" w:rsidRPr="00A531E0">
        <w:t xml:space="preserve">  Plan, implement and control the processes needed to meet requirements for products and services and to implement the actions determined in 6.1, by:</w:t>
      </w:r>
    </w:p>
    <w:p w14:paraId="13AD4644" w14:textId="77777777" w:rsidR="00AE1E41" w:rsidRPr="00A531E0" w:rsidRDefault="00AE1E41" w:rsidP="00A531E0">
      <w:pPr>
        <w:pStyle w:val="CBSRequirementBullett"/>
      </w:pPr>
      <w:r w:rsidRPr="00A531E0">
        <w:t>determining requirements for the product and services;</w:t>
      </w:r>
    </w:p>
    <w:p w14:paraId="796D510D" w14:textId="77777777" w:rsidR="00AE1E41" w:rsidRPr="00A531E0" w:rsidRDefault="00AE1E41" w:rsidP="00A531E0">
      <w:pPr>
        <w:pStyle w:val="CBSRequirementBullett"/>
      </w:pPr>
      <w:r w:rsidRPr="00A531E0">
        <w:t>establishing criteria for the processes and for the acceptance of products and services;</w:t>
      </w:r>
    </w:p>
    <w:p w14:paraId="71CB6252" w14:textId="77777777" w:rsidR="00AE1E41" w:rsidRPr="00A531E0" w:rsidRDefault="00AE1E41" w:rsidP="00A531E0">
      <w:pPr>
        <w:pStyle w:val="CBSRequirementBullett"/>
      </w:pPr>
      <w:r w:rsidRPr="00A531E0">
        <w:t>determining the resources needed to achieve conformity to product and service requirements;</w:t>
      </w:r>
    </w:p>
    <w:p w14:paraId="2287D4B5" w14:textId="77777777" w:rsidR="00AE1E41" w:rsidRPr="00A531E0" w:rsidRDefault="00AE1E41" w:rsidP="00A531E0">
      <w:pPr>
        <w:pStyle w:val="CBSRequirementBullett"/>
      </w:pPr>
      <w:r w:rsidRPr="00A531E0">
        <w:t>implementing control of the processes in accordance with the criteria;</w:t>
      </w:r>
    </w:p>
    <w:p w14:paraId="4FF7F367" w14:textId="77777777" w:rsidR="00AE1E41" w:rsidRPr="00A531E0" w:rsidRDefault="00AE1E41" w:rsidP="00A531E0">
      <w:pPr>
        <w:pStyle w:val="CBSRequirementBullett"/>
      </w:pPr>
      <w:r w:rsidRPr="00A531E0">
        <w:t>maintaining and retaining documented information to the extent necessary to have confidence that the processes have been carried out as planned and to demonstrate conformity of products and services to requirements.</w:t>
      </w:r>
    </w:p>
    <w:p w14:paraId="4CC3A016" w14:textId="1A167FB2" w:rsidR="00AE1E41" w:rsidRPr="00AE1E41" w:rsidRDefault="00AE1E41" w:rsidP="003C4C99">
      <w:pPr>
        <w:pStyle w:val="RequirementStatement"/>
      </w:pPr>
      <w:r w:rsidRPr="003C4C99">
        <w:t>The output of this planning is suitable for</w:t>
      </w:r>
      <w:r w:rsidR="003C4C99">
        <w:t xml:space="preserve"> the organization's operations.</w:t>
      </w:r>
    </w:p>
    <w:p w14:paraId="0C84C4E7" w14:textId="752D9BC0" w:rsidR="006F6637" w:rsidRDefault="00AE1E41" w:rsidP="003C4C99">
      <w:r w:rsidRPr="006F3CB4">
        <w:rPr>
          <w:b/>
        </w:rPr>
        <w:t>Our Approach:</w:t>
      </w:r>
      <w:r w:rsidRPr="006F3CB4">
        <w:t xml:space="preserve"> The processes, including outsourced processes that affect our products and services are controlled</w:t>
      </w:r>
      <w:r w:rsidR="00E92196">
        <w:t xml:space="preserve"> (8.1)</w:t>
      </w:r>
      <w:r w:rsidRPr="006F3CB4">
        <w:t xml:space="preserve">.  The details and evidence of our processes are maintained within the </w:t>
      </w:r>
      <w:r w:rsidR="00B455FB" w:rsidRPr="00B455FB">
        <w:rPr>
          <w:rStyle w:val="CBSBoldBlueChar"/>
        </w:rPr>
        <w:t>QMS Plan</w:t>
      </w:r>
      <w:r w:rsidR="00B455FB">
        <w:t xml:space="preserve"> and </w:t>
      </w:r>
      <w:r w:rsidRPr="003C4C99">
        <w:rPr>
          <w:rStyle w:val="CBSBoldBlueChar"/>
        </w:rPr>
        <w:t>Process Plans</w:t>
      </w:r>
      <w:r w:rsidRPr="006F3CB4">
        <w:t>.  All planned changes are controlled, un-planned changes are reviewed and actions to mitigate are taken for any adverse effects.</w:t>
      </w:r>
      <w:bookmarkStart w:id="95" w:name="_Toc434644090"/>
      <w:bookmarkStart w:id="96" w:name="_Toc434644322"/>
    </w:p>
    <w:p w14:paraId="487A41CD" w14:textId="1C71706F" w:rsidR="006F6637" w:rsidRDefault="006F6637" w:rsidP="00D25C90">
      <w:pPr>
        <w:pStyle w:val="Heading3"/>
      </w:pPr>
      <w:bookmarkStart w:id="97" w:name="_Toc438372037"/>
      <w:bookmarkStart w:id="98" w:name="_Toc474914717"/>
      <w:r w:rsidRPr="006F6637">
        <w:t>8.2.1 Customer communication</w:t>
      </w:r>
      <w:bookmarkEnd w:id="95"/>
      <w:bookmarkEnd w:id="96"/>
      <w:bookmarkEnd w:id="97"/>
      <w:bookmarkEnd w:id="98"/>
    </w:p>
    <w:p w14:paraId="32E1F764" w14:textId="70182C9B" w:rsidR="006F6637" w:rsidRPr="003C4C99" w:rsidRDefault="003C4C99" w:rsidP="003C4C99">
      <w:pPr>
        <w:pStyle w:val="RequirementStatement"/>
      </w:pPr>
      <w:r w:rsidRPr="003C4C99">
        <w:rPr>
          <w:b/>
        </w:rPr>
        <w:t>Requirement:</w:t>
      </w:r>
      <w:r w:rsidR="006F6637" w:rsidRPr="003C4C99">
        <w:t xml:space="preserve">  Communication with customers includes:</w:t>
      </w:r>
    </w:p>
    <w:p w14:paraId="21DC8D20" w14:textId="77777777" w:rsidR="006F6637" w:rsidRPr="003C4C99" w:rsidRDefault="006F6637" w:rsidP="003C4C99">
      <w:pPr>
        <w:pStyle w:val="CBSRequirementBullett"/>
      </w:pPr>
      <w:r w:rsidRPr="003C4C99">
        <w:t>information relating to products and services;</w:t>
      </w:r>
    </w:p>
    <w:p w14:paraId="251EB747" w14:textId="77777777" w:rsidR="006F6637" w:rsidRPr="003C4C99" w:rsidRDefault="006F6637" w:rsidP="003C4C99">
      <w:pPr>
        <w:pStyle w:val="CBSRequirementBullett"/>
      </w:pPr>
      <w:r w:rsidRPr="003C4C99">
        <w:t>inquiries, contracts or order handling, including changes;</w:t>
      </w:r>
    </w:p>
    <w:p w14:paraId="2669F08B" w14:textId="77777777" w:rsidR="006F6637" w:rsidRPr="003C4C99" w:rsidRDefault="006F6637" w:rsidP="003C4C99">
      <w:pPr>
        <w:pStyle w:val="CBSRequirementBullett"/>
      </w:pPr>
      <w:r w:rsidRPr="003C4C99">
        <w:t>obtaining customer feedback relating to products and services, including customer complaints;</w:t>
      </w:r>
    </w:p>
    <w:p w14:paraId="493DBE7E" w14:textId="77777777" w:rsidR="006F6637" w:rsidRPr="003C4C99" w:rsidRDefault="006F6637" w:rsidP="003C4C99">
      <w:pPr>
        <w:pStyle w:val="CBSRequirementBullett"/>
      </w:pPr>
      <w:r w:rsidRPr="003C4C99">
        <w:t>the handling or controlling of customer property, if applicable;</w:t>
      </w:r>
    </w:p>
    <w:p w14:paraId="4E8502AC" w14:textId="0D5987E0" w:rsidR="00167F25" w:rsidRPr="003C4C99" w:rsidRDefault="006F6637" w:rsidP="003C4C99">
      <w:pPr>
        <w:pStyle w:val="CBSRequirementBullett"/>
      </w:pPr>
      <w:r w:rsidRPr="003C4C99">
        <w:lastRenderedPageBreak/>
        <w:t>specific requirements for contingency actions, when relevant.</w:t>
      </w:r>
    </w:p>
    <w:p w14:paraId="1058839C" w14:textId="0F8B7658" w:rsidR="006F6637" w:rsidRPr="006F6637" w:rsidRDefault="006F6637" w:rsidP="003C4C99">
      <w:r w:rsidRPr="006F6637">
        <w:rPr>
          <w:b/>
        </w:rPr>
        <w:t>Our Approach:</w:t>
      </w:r>
      <w:r w:rsidRPr="006F6637">
        <w:t xml:space="preserve"> Open, and efficient communication with our customers</w:t>
      </w:r>
      <w:r w:rsidR="00E92196">
        <w:t xml:space="preserve"> (8.2.1)</w:t>
      </w:r>
      <w:r w:rsidRPr="006F6637">
        <w:t xml:space="preserve"> is very important for communicating information relevant to products and services, contract information, customer complaints, changes, property, requirements and contingency actions.  </w:t>
      </w:r>
    </w:p>
    <w:p w14:paraId="2EBDC05B" w14:textId="786010C6" w:rsidR="006F6637" w:rsidRDefault="006F6637" w:rsidP="00D25C90">
      <w:pPr>
        <w:pStyle w:val="Heading3"/>
      </w:pPr>
      <w:bookmarkStart w:id="99" w:name="_Toc434644091"/>
      <w:bookmarkStart w:id="100" w:name="_Toc434644323"/>
      <w:bookmarkStart w:id="101" w:name="_Toc438372038"/>
      <w:bookmarkStart w:id="102" w:name="_Toc474914718"/>
      <w:r w:rsidRPr="006F6637">
        <w:t>8.2.2 Determining the requirements for products and services</w:t>
      </w:r>
      <w:bookmarkEnd w:id="99"/>
      <w:bookmarkEnd w:id="100"/>
      <w:bookmarkEnd w:id="101"/>
      <w:bookmarkEnd w:id="102"/>
    </w:p>
    <w:p w14:paraId="4CAC1F60" w14:textId="062E3ED8" w:rsidR="006F6637" w:rsidRPr="003C4C99" w:rsidRDefault="003C4C99" w:rsidP="003C4C99">
      <w:pPr>
        <w:pStyle w:val="RequirementStatement"/>
      </w:pPr>
      <w:r w:rsidRPr="003C4C99">
        <w:rPr>
          <w:b/>
        </w:rPr>
        <w:t>Requirement:</w:t>
      </w:r>
      <w:r w:rsidR="006F6637" w:rsidRPr="003C4C99">
        <w:t xml:space="preserve">  When determining the requirements for the products and services to be offered to customers, ensure that: </w:t>
      </w:r>
    </w:p>
    <w:p w14:paraId="674C0AC4" w14:textId="77777777" w:rsidR="006F6637" w:rsidRPr="003C4C99" w:rsidRDefault="006F6637" w:rsidP="003C4C99">
      <w:pPr>
        <w:pStyle w:val="CBSRequirementBullett"/>
      </w:pPr>
      <w:r w:rsidRPr="003C4C99">
        <w:t>the requirements for the products and services are defined, including; applicable statutory and regulatory requirements, and those considered necessary;</w:t>
      </w:r>
    </w:p>
    <w:p w14:paraId="6B45ECB9" w14:textId="77777777" w:rsidR="006F6637" w:rsidRPr="003C4C99" w:rsidRDefault="006F6637" w:rsidP="003C4C99">
      <w:pPr>
        <w:pStyle w:val="CBSRequirementBullett"/>
      </w:pPr>
      <w:r w:rsidRPr="003C4C99">
        <w:t>the organization has the ability to meet the claims for the products and services offered.</w:t>
      </w:r>
    </w:p>
    <w:p w14:paraId="1A1BCA7D" w14:textId="4B84CA58" w:rsidR="006F6637" w:rsidRPr="006F6637" w:rsidRDefault="006F6637" w:rsidP="003C4C99">
      <w:r w:rsidRPr="006D7FBE">
        <w:rPr>
          <w:b/>
        </w:rPr>
        <w:t>Our Approach:</w:t>
      </w:r>
      <w:r w:rsidRPr="006D7FBE">
        <w:rPr>
          <w:i/>
        </w:rPr>
        <w:t xml:space="preserve"> </w:t>
      </w:r>
      <w:r w:rsidRPr="006D7FBE">
        <w:t>Through the use of</w:t>
      </w:r>
      <w:r w:rsidR="00E92196" w:rsidRPr="006D7FBE">
        <w:t xml:space="preserve"> </w:t>
      </w:r>
      <w:r w:rsidR="008E7775" w:rsidRPr="006D7FBE">
        <w:t xml:space="preserve">industry expertise, market studies, historic </w:t>
      </w:r>
      <w:r w:rsidR="00EB5378" w:rsidRPr="006D7FBE">
        <w:t xml:space="preserve">data </w:t>
      </w:r>
      <w:r w:rsidR="008E7775" w:rsidRPr="006D7FBE">
        <w:t xml:space="preserve">and </w:t>
      </w:r>
      <w:r w:rsidR="00EB5378" w:rsidRPr="006D7FBE">
        <w:t>educational conferences</w:t>
      </w:r>
      <w:r w:rsidRPr="006D7FBE">
        <w:t>, we determine the requirements</w:t>
      </w:r>
      <w:r w:rsidR="00E92196" w:rsidRPr="006D7FBE">
        <w:t xml:space="preserve"> (8.2.2)</w:t>
      </w:r>
      <w:r w:rsidRPr="006D7FBE">
        <w:t xml:space="preserve"> for our current or new products</w:t>
      </w:r>
      <w:r w:rsidRPr="00E92196">
        <w:t xml:space="preserve"> and services to ensure that all applicable customer, organizational, regulatory and statutory requirements are identified to ensure that we have the ability to meet the claims and requirements.  </w:t>
      </w:r>
    </w:p>
    <w:p w14:paraId="3733CE7D" w14:textId="07E8E4F8" w:rsidR="006F6637" w:rsidRPr="006F6637" w:rsidRDefault="006F6637" w:rsidP="00D25C90">
      <w:pPr>
        <w:pStyle w:val="Heading3"/>
      </w:pPr>
      <w:bookmarkStart w:id="103" w:name="_Toc434644092"/>
      <w:bookmarkStart w:id="104" w:name="_Toc434644324"/>
      <w:bookmarkStart w:id="105" w:name="_Toc438372039"/>
      <w:bookmarkStart w:id="106" w:name="_Toc474914719"/>
      <w:r w:rsidRPr="006F6637">
        <w:t>8.2.3 Review of the requirements for products and services</w:t>
      </w:r>
      <w:bookmarkEnd w:id="103"/>
      <w:bookmarkEnd w:id="104"/>
      <w:bookmarkEnd w:id="105"/>
      <w:bookmarkEnd w:id="106"/>
    </w:p>
    <w:p w14:paraId="01BE2627" w14:textId="002DCBE8" w:rsidR="006F6637" w:rsidRPr="006F6637" w:rsidRDefault="003C4C99" w:rsidP="003F7316">
      <w:pPr>
        <w:pStyle w:val="RequirementStatement"/>
      </w:pPr>
      <w:r w:rsidRPr="003C4C99">
        <w:rPr>
          <w:b/>
        </w:rPr>
        <w:t>Requirement:</w:t>
      </w:r>
      <w:r w:rsidR="006F6637" w:rsidRPr="006F6637">
        <w:t xml:space="preserve">  Ensure that the ability to meet the requirements for products and services to be offered to customers is present.  Conduct a review before committing to supply products and services to a customer, to include:</w:t>
      </w:r>
    </w:p>
    <w:p w14:paraId="6E4AE99A" w14:textId="77777777" w:rsidR="006F6637" w:rsidRPr="006F6637" w:rsidRDefault="006F6637" w:rsidP="003C4C99">
      <w:pPr>
        <w:pStyle w:val="CBSRequirementBullett"/>
      </w:pPr>
      <w:r w:rsidRPr="006F6637">
        <w:t>customer requirements, including requirements for delivery and post-delivery activities;</w:t>
      </w:r>
    </w:p>
    <w:p w14:paraId="4AF0A18B" w14:textId="77777777" w:rsidR="006F6637" w:rsidRPr="006F6637" w:rsidRDefault="006F6637" w:rsidP="003C4C99">
      <w:pPr>
        <w:pStyle w:val="CBSRequirementBullett"/>
      </w:pPr>
      <w:r w:rsidRPr="006F6637">
        <w:t>requirements not stated by the customer, but necessary for the customers' specified or intended use, when known;</w:t>
      </w:r>
    </w:p>
    <w:p w14:paraId="0C724138" w14:textId="77777777" w:rsidR="006F6637" w:rsidRPr="006F6637" w:rsidRDefault="006F6637" w:rsidP="003C4C99">
      <w:pPr>
        <w:pStyle w:val="CBSRequirementBullett"/>
      </w:pPr>
      <w:r w:rsidRPr="006F6637">
        <w:t>requirements specified by us;</w:t>
      </w:r>
    </w:p>
    <w:p w14:paraId="163CAE27" w14:textId="77777777" w:rsidR="006F6637" w:rsidRPr="006F6637" w:rsidRDefault="006F6637" w:rsidP="003C4C99">
      <w:pPr>
        <w:pStyle w:val="CBSRequirementBullett"/>
      </w:pPr>
      <w:r w:rsidRPr="006F6637">
        <w:t>statutory and regulatory requirements applicable to the products and services;</w:t>
      </w:r>
    </w:p>
    <w:p w14:paraId="30F1D979" w14:textId="77777777" w:rsidR="006F6637" w:rsidRDefault="006F6637" w:rsidP="003C4C99">
      <w:pPr>
        <w:pStyle w:val="CBSRequirementBullett"/>
      </w:pPr>
      <w:r w:rsidRPr="006F6637">
        <w:t>contract or order requirements differing from those previously expressed.</w:t>
      </w:r>
    </w:p>
    <w:p w14:paraId="6A62F57A" w14:textId="711BC8AC" w:rsidR="00AE1E41" w:rsidRPr="00AE1E41" w:rsidRDefault="006F6637" w:rsidP="003C4C99">
      <w:pPr>
        <w:pStyle w:val="RequirementStatement"/>
        <w:ind w:left="720"/>
      </w:pPr>
      <w:r w:rsidRPr="006F6637">
        <w:t>Ensure that contract or order requirements differing from those p</w:t>
      </w:r>
      <w:r w:rsidR="003C4C99">
        <w:t>reviously defined are resolved.</w:t>
      </w:r>
    </w:p>
    <w:p w14:paraId="66678E83" w14:textId="57D54E4F" w:rsidR="006F6637" w:rsidRPr="006F6637" w:rsidRDefault="006F6637" w:rsidP="004200B7">
      <w:r w:rsidRPr="006F6637">
        <w:rPr>
          <w:b/>
        </w:rPr>
        <w:t>Our Approach:</w:t>
      </w:r>
      <w:r w:rsidRPr="006F6637">
        <w:t xml:space="preserve"> After the requirements are determined, </w:t>
      </w:r>
      <w:r w:rsidRPr="006D7FBE">
        <w:t xml:space="preserve">the </w:t>
      </w:r>
      <w:r w:rsidR="00EB4FCA" w:rsidRPr="006D7FBE">
        <w:rPr>
          <w:b/>
        </w:rPr>
        <w:t>CFO or designee</w:t>
      </w:r>
      <w:r w:rsidR="00AA6EDF" w:rsidRPr="006D7FBE">
        <w:t xml:space="preserve"> </w:t>
      </w:r>
      <w:r w:rsidRPr="006D7FBE">
        <w:t>reviews</w:t>
      </w:r>
      <w:r w:rsidRPr="006F6637">
        <w:t xml:space="preserve"> all requirements </w:t>
      </w:r>
      <w:r w:rsidR="00297763">
        <w:t xml:space="preserve">(8.2.3) </w:t>
      </w:r>
      <w:r w:rsidRPr="006F6637">
        <w:t>to ensure that we have the ability to meet the product and service</w:t>
      </w:r>
      <w:r w:rsidR="00AA6EDF">
        <w:t xml:space="preserve"> </w:t>
      </w:r>
      <w:r w:rsidRPr="006F6637">
        <w:t>requirements prior to offering the product or service.  If our customer does not provide us with any requirements, we will confirm requirements prior to acceptance.  Requirements generated from the product or service, the organization, statutory, regulatory and requirements that are differing from previous ones are reviewed.</w:t>
      </w:r>
    </w:p>
    <w:p w14:paraId="5C322842" w14:textId="67141ABB" w:rsidR="0053168D" w:rsidRPr="00AE1E41" w:rsidRDefault="006F6637" w:rsidP="004200B7">
      <w:r w:rsidRPr="009746CA">
        <w:lastRenderedPageBreak/>
        <w:t>Customer requirements are reviewed by</w:t>
      </w:r>
      <w:r w:rsidR="00C53BB1" w:rsidRPr="009746CA">
        <w:t xml:space="preserve"> </w:t>
      </w:r>
      <w:r w:rsidR="00EB4FCA" w:rsidRPr="009746CA">
        <w:rPr>
          <w:b/>
        </w:rPr>
        <w:t>CFO or designee</w:t>
      </w:r>
      <w:r w:rsidR="00C53BB1" w:rsidRPr="009746CA">
        <w:t xml:space="preserve"> </w:t>
      </w:r>
      <w:r w:rsidRPr="009746CA">
        <w:t xml:space="preserve">and the results are retained </w:t>
      </w:r>
      <w:r w:rsidR="00EB4FCA" w:rsidRPr="009746CA">
        <w:t>in the order file.</w:t>
      </w:r>
    </w:p>
    <w:p w14:paraId="7BE36B68" w14:textId="5C772A20" w:rsidR="006F6637" w:rsidRPr="006F6637" w:rsidRDefault="006F6637" w:rsidP="00D25C90">
      <w:pPr>
        <w:pStyle w:val="Heading3"/>
      </w:pPr>
      <w:bookmarkStart w:id="107" w:name="_Toc434644093"/>
      <w:bookmarkStart w:id="108" w:name="_Toc434644325"/>
      <w:bookmarkStart w:id="109" w:name="_Toc438372040"/>
      <w:bookmarkStart w:id="110" w:name="_Toc474914720"/>
      <w:r w:rsidRPr="006F6637">
        <w:t>8.2.4 Changes to requirements for products and services</w:t>
      </w:r>
      <w:bookmarkEnd w:id="107"/>
      <w:bookmarkEnd w:id="108"/>
      <w:bookmarkEnd w:id="109"/>
      <w:bookmarkEnd w:id="110"/>
    </w:p>
    <w:p w14:paraId="5E9C7FD9" w14:textId="61132F1B" w:rsidR="006F6637" w:rsidRPr="006F6637" w:rsidRDefault="003C4C99" w:rsidP="00C35A07">
      <w:pPr>
        <w:pStyle w:val="RequirementStatement"/>
      </w:pPr>
      <w:r w:rsidRPr="003C4C99">
        <w:rPr>
          <w:b/>
        </w:rPr>
        <w:t>Requirement:</w:t>
      </w:r>
      <w:r w:rsidR="006F6637" w:rsidRPr="006F6637">
        <w:t xml:space="preserve">  Ensure relevant documented information is amended and that relevant persons are aware of changes.</w:t>
      </w:r>
    </w:p>
    <w:p w14:paraId="4C7B282A" w14:textId="0FE2CFF2" w:rsidR="006F6637" w:rsidRPr="006F6637" w:rsidRDefault="006F6637" w:rsidP="004200B7">
      <w:r w:rsidRPr="006F6637">
        <w:rPr>
          <w:b/>
        </w:rPr>
        <w:t>Our Approach</w:t>
      </w:r>
      <w:r w:rsidRPr="006F6637">
        <w:t>: When the requirements for products and services are changed</w:t>
      </w:r>
      <w:r w:rsidR="00C53BB1">
        <w:t xml:space="preserve"> (8.2.4)</w:t>
      </w:r>
      <w:r w:rsidRPr="006F6637">
        <w:t xml:space="preserve">, </w:t>
      </w:r>
      <w:r w:rsidR="00C53BB1" w:rsidRPr="009746CA">
        <w:t>the</w:t>
      </w:r>
      <w:r w:rsidR="008E7775" w:rsidRPr="009746CA">
        <w:rPr>
          <w:b/>
        </w:rPr>
        <w:t xml:space="preserve"> </w:t>
      </w:r>
      <w:r w:rsidR="00EB4FCA" w:rsidRPr="009746CA">
        <w:rPr>
          <w:b/>
        </w:rPr>
        <w:t>CFO or designee</w:t>
      </w:r>
      <w:r w:rsidR="008E7775" w:rsidRPr="009746CA">
        <w:t xml:space="preserve"> </w:t>
      </w:r>
      <w:r w:rsidRPr="009746CA">
        <w:t>ensures that relevant documented information is amended and that relevant</w:t>
      </w:r>
      <w:r w:rsidRPr="006F6637">
        <w:t xml:space="preserve"> personnel are made aware of the changed requirements.</w:t>
      </w:r>
    </w:p>
    <w:p w14:paraId="048DD1ED" w14:textId="587CAB21" w:rsidR="006F6637" w:rsidRPr="006F6637" w:rsidRDefault="006F6637" w:rsidP="00D25C90">
      <w:pPr>
        <w:pStyle w:val="Heading3"/>
      </w:pPr>
      <w:bookmarkStart w:id="111" w:name="_Toc438372041"/>
      <w:bookmarkStart w:id="112" w:name="_Toc474914721"/>
      <w:bookmarkStart w:id="113" w:name="_Toc434644094"/>
      <w:bookmarkStart w:id="114" w:name="_Toc434644326"/>
      <w:r w:rsidRPr="006F6637">
        <w:t>8.3 Design and development</w:t>
      </w:r>
      <w:bookmarkEnd w:id="111"/>
      <w:bookmarkEnd w:id="112"/>
    </w:p>
    <w:p w14:paraId="72A93939" w14:textId="77777777" w:rsidR="00B93DB6" w:rsidRPr="00B93DB6" w:rsidRDefault="00B93DB6" w:rsidP="00B93DB6">
      <w:pPr>
        <w:rPr>
          <w:b/>
          <w:color w:val="auto"/>
        </w:rPr>
      </w:pPr>
      <w:bookmarkStart w:id="115" w:name="_Toc418067169"/>
      <w:bookmarkStart w:id="116" w:name="_Toc438372046"/>
      <w:bookmarkEnd w:id="113"/>
      <w:bookmarkEnd w:id="114"/>
      <w:r w:rsidRPr="00B93DB6">
        <w:rPr>
          <w:rStyle w:val="CBSBoldBlueChar"/>
          <w:b w:val="0"/>
          <w:color w:val="auto"/>
        </w:rPr>
        <w:t>Exclusion, see 4.3 above.</w:t>
      </w:r>
    </w:p>
    <w:p w14:paraId="11C3E8D1" w14:textId="0175829A" w:rsidR="00E95AA2" w:rsidRPr="00E95AA2" w:rsidRDefault="00E95AA2" w:rsidP="00D25C90">
      <w:pPr>
        <w:pStyle w:val="Heading3"/>
      </w:pPr>
      <w:bookmarkStart w:id="117" w:name="_Toc434644095"/>
      <w:bookmarkStart w:id="118" w:name="_Toc434644327"/>
      <w:bookmarkStart w:id="119" w:name="_Toc438372047"/>
      <w:bookmarkStart w:id="120" w:name="_Toc474914722"/>
      <w:bookmarkEnd w:id="115"/>
      <w:bookmarkEnd w:id="116"/>
      <w:r w:rsidRPr="00E95AA2">
        <w:t>8.4 Control of externally provided processes, products and services</w:t>
      </w:r>
      <w:bookmarkEnd w:id="117"/>
      <w:bookmarkEnd w:id="118"/>
      <w:r w:rsidR="00136FF8">
        <w:t xml:space="preserve"> (Purchasing)</w:t>
      </w:r>
      <w:bookmarkEnd w:id="119"/>
      <w:bookmarkEnd w:id="120"/>
    </w:p>
    <w:p w14:paraId="23C765C1" w14:textId="3E163963" w:rsidR="00E95AA2" w:rsidRDefault="003C4C99" w:rsidP="00C35A07">
      <w:pPr>
        <w:pStyle w:val="RequirementStatement"/>
      </w:pPr>
      <w:r w:rsidRPr="003C4C99">
        <w:rPr>
          <w:b/>
        </w:rPr>
        <w:t>Requirement:</w:t>
      </w:r>
      <w:r w:rsidR="00E95AA2" w:rsidRPr="00E95AA2">
        <w:t xml:space="preserve">  Ensure that externally provided processes, products, and services conform to requirements.</w:t>
      </w:r>
    </w:p>
    <w:p w14:paraId="3397700F" w14:textId="77777777" w:rsidR="00E95AA2" w:rsidRDefault="00E95AA2" w:rsidP="00C35A07">
      <w:pPr>
        <w:pStyle w:val="RequirementStatement"/>
      </w:pPr>
      <w:r w:rsidRPr="00E95AA2">
        <w:t>Apply controls to externally provided processes, products and services when:</w:t>
      </w:r>
    </w:p>
    <w:p w14:paraId="53B2CC36" w14:textId="77777777" w:rsidR="00E95AA2" w:rsidRPr="00E95AA2" w:rsidRDefault="00E95AA2" w:rsidP="00136FF8">
      <w:pPr>
        <w:pStyle w:val="CBSRequirementBullett"/>
      </w:pPr>
      <w:r w:rsidRPr="00E95AA2">
        <w:t>products and services are provided for incorporation into the organization’s products and services;</w:t>
      </w:r>
    </w:p>
    <w:p w14:paraId="0D510884" w14:textId="77777777" w:rsidR="00E95AA2" w:rsidRPr="00E95AA2" w:rsidRDefault="00E95AA2" w:rsidP="00136FF8">
      <w:pPr>
        <w:pStyle w:val="CBSRequirementBullett"/>
      </w:pPr>
      <w:r w:rsidRPr="00E95AA2">
        <w:t>products and services are provided directly to the customer(s) on behalf of the organization;</w:t>
      </w:r>
    </w:p>
    <w:p w14:paraId="78C05BB5" w14:textId="77777777" w:rsidR="00E95AA2" w:rsidRPr="00E95AA2" w:rsidRDefault="00E95AA2" w:rsidP="00136FF8">
      <w:pPr>
        <w:pStyle w:val="CBSRequirementBullett"/>
      </w:pPr>
      <w:r w:rsidRPr="00E95AA2">
        <w:t>a process, or part of a process, is provided as a result of our decision.</w:t>
      </w:r>
    </w:p>
    <w:p w14:paraId="068B31F5" w14:textId="77777777" w:rsidR="00E95AA2" w:rsidRDefault="00E95AA2" w:rsidP="00C35A07">
      <w:pPr>
        <w:pStyle w:val="RequirementStatement"/>
      </w:pPr>
      <w:r w:rsidRPr="00E95AA2">
        <w:t>Establish and apply criteria for the evaluation, selection, monitoring of performance and re-evaluation of external providers based on their ability to provide processes or products and services in accordance with specified requirements.</w:t>
      </w:r>
    </w:p>
    <w:p w14:paraId="25083994" w14:textId="77777777" w:rsidR="00E95AA2" w:rsidRDefault="00E95AA2" w:rsidP="00C35A07">
      <w:pPr>
        <w:pStyle w:val="RequirementStatement"/>
      </w:pPr>
      <w:r w:rsidRPr="00E95AA2">
        <w:t>Retain documented information of the results of the evaluations, monitoring of the performance and re-evaluations.</w:t>
      </w:r>
    </w:p>
    <w:p w14:paraId="520FF7C1" w14:textId="16F683A1" w:rsidR="00E95AA2" w:rsidRPr="00E95AA2" w:rsidRDefault="00E95AA2" w:rsidP="001A7C70">
      <w:r w:rsidRPr="00E95AA2">
        <w:rPr>
          <w:b/>
        </w:rPr>
        <w:t>Our Approach</w:t>
      </w:r>
      <w:r w:rsidRPr="00E95AA2">
        <w:t>: We ensure that all of our suppliers of processes, products and services</w:t>
      </w:r>
      <w:r w:rsidR="00C314A9">
        <w:t xml:space="preserve"> (8.4)</w:t>
      </w:r>
      <w:r w:rsidRPr="00E95AA2">
        <w:t xml:space="preserve"> conform to all applicable requirements.  We apply sufficient controls to any provider of products or services that:</w:t>
      </w:r>
    </w:p>
    <w:p w14:paraId="55B68063" w14:textId="77777777" w:rsidR="00E95AA2" w:rsidRPr="00E95AA2" w:rsidRDefault="00E95AA2" w:rsidP="00540693">
      <w:pPr>
        <w:pStyle w:val="CBSApproachBullet"/>
      </w:pPr>
      <w:r w:rsidRPr="00E95AA2">
        <w:t>are directly incorporated into our products or services;</w:t>
      </w:r>
    </w:p>
    <w:p w14:paraId="55682EAE" w14:textId="77777777" w:rsidR="00E95AA2" w:rsidRPr="00E95AA2" w:rsidRDefault="00E95AA2" w:rsidP="00540693">
      <w:pPr>
        <w:pStyle w:val="CBSApproachBullet"/>
      </w:pPr>
      <w:r w:rsidRPr="00E95AA2">
        <w:t>are provided directly to the customer on our behalf; or</w:t>
      </w:r>
    </w:p>
    <w:p w14:paraId="18D3A573" w14:textId="77777777" w:rsidR="00E95AA2" w:rsidRPr="00E95AA2" w:rsidRDefault="00E95AA2" w:rsidP="00540693">
      <w:pPr>
        <w:pStyle w:val="CBSApproachBullet"/>
      </w:pPr>
      <w:r w:rsidRPr="00E95AA2">
        <w:t>provide a process, or part of a process requested by us.</w:t>
      </w:r>
    </w:p>
    <w:p w14:paraId="3CD13143" w14:textId="0B9A3BB7" w:rsidR="00DF432B" w:rsidRDefault="00E95AA2" w:rsidP="001A7C70">
      <w:r w:rsidRPr="00E95AA2">
        <w:lastRenderedPageBreak/>
        <w:t>Our criteria for selection, evaluation, performance and re-evaluation practices, is described in the table below:</w:t>
      </w:r>
    </w:p>
    <w:p w14:paraId="36F1958D" w14:textId="7447C171" w:rsidR="00B455FB" w:rsidRPr="00B455FB" w:rsidRDefault="00B455FB" w:rsidP="00B455FB">
      <w:pPr>
        <w:rPr>
          <w:noProof/>
        </w:rPr>
      </w:pPr>
    </w:p>
    <w:tbl>
      <w:tblPr>
        <w:tblpPr w:leftFromText="180" w:rightFromText="180" w:vertAnchor="text" w:tblpXSpec="center" w:tblpY="1"/>
        <w:tblOverlap w:val="never"/>
        <w:tblW w:w="9108" w:type="dxa"/>
        <w:tblLook w:val="04A0" w:firstRow="1" w:lastRow="0" w:firstColumn="1" w:lastColumn="0" w:noHBand="0" w:noVBand="1"/>
      </w:tblPr>
      <w:tblGrid>
        <w:gridCol w:w="3729"/>
        <w:gridCol w:w="1915"/>
        <w:gridCol w:w="3464"/>
      </w:tblGrid>
      <w:tr w:rsidR="00DF432B" w:rsidRPr="00DF432B" w14:paraId="0BF4BFD7" w14:textId="77777777" w:rsidTr="00A531E0">
        <w:trPr>
          <w:trHeight w:val="395"/>
        </w:trPr>
        <w:tc>
          <w:tcPr>
            <w:tcW w:w="3729" w:type="dxa"/>
            <w:tcBorders>
              <w:top w:val="single" w:sz="4" w:space="0" w:color="305496"/>
              <w:left w:val="single" w:sz="4" w:space="0" w:color="305496"/>
              <w:bottom w:val="single" w:sz="4" w:space="0" w:color="305496"/>
              <w:right w:val="single" w:sz="4" w:space="0" w:color="305496"/>
            </w:tcBorders>
            <w:shd w:val="clear" w:color="000000" w:fill="F58220"/>
            <w:vAlign w:val="center"/>
            <w:hideMark/>
          </w:tcPr>
          <w:p w14:paraId="1B9647BD" w14:textId="77777777" w:rsidR="00DF432B" w:rsidRPr="00A531E0" w:rsidRDefault="00DF432B" w:rsidP="00A531E0">
            <w:pPr>
              <w:spacing w:before="120" w:after="120"/>
              <w:ind w:left="0"/>
              <w:jc w:val="center"/>
              <w:rPr>
                <w:b/>
              </w:rPr>
            </w:pPr>
            <w:r w:rsidRPr="00A531E0">
              <w:rPr>
                <w:b/>
              </w:rPr>
              <w:t>Criteria</w:t>
            </w:r>
          </w:p>
        </w:tc>
        <w:tc>
          <w:tcPr>
            <w:tcW w:w="1915" w:type="dxa"/>
            <w:tcBorders>
              <w:top w:val="single" w:sz="4" w:space="0" w:color="305496"/>
              <w:left w:val="nil"/>
              <w:bottom w:val="single" w:sz="4" w:space="0" w:color="305496"/>
              <w:right w:val="single" w:sz="4" w:space="0" w:color="305496"/>
            </w:tcBorders>
            <w:shd w:val="clear" w:color="000000" w:fill="F58220"/>
            <w:vAlign w:val="center"/>
            <w:hideMark/>
          </w:tcPr>
          <w:p w14:paraId="6F4AEA29" w14:textId="77777777" w:rsidR="00DF432B" w:rsidRPr="00A531E0" w:rsidRDefault="00DF432B" w:rsidP="00A531E0">
            <w:pPr>
              <w:spacing w:before="120" w:after="120"/>
              <w:ind w:left="0"/>
              <w:jc w:val="center"/>
              <w:rPr>
                <w:b/>
              </w:rPr>
            </w:pPr>
            <w:r w:rsidRPr="00A531E0">
              <w:rPr>
                <w:b/>
              </w:rPr>
              <w:t>Selection</w:t>
            </w:r>
          </w:p>
        </w:tc>
        <w:tc>
          <w:tcPr>
            <w:tcW w:w="3464" w:type="dxa"/>
            <w:tcBorders>
              <w:top w:val="single" w:sz="4" w:space="0" w:color="305496"/>
              <w:left w:val="nil"/>
              <w:bottom w:val="single" w:sz="4" w:space="0" w:color="305496"/>
              <w:right w:val="single" w:sz="4" w:space="0" w:color="305496"/>
            </w:tcBorders>
            <w:shd w:val="clear" w:color="000000" w:fill="F58220"/>
            <w:vAlign w:val="center"/>
            <w:hideMark/>
          </w:tcPr>
          <w:p w14:paraId="28061232" w14:textId="72AB1585" w:rsidR="00DF432B" w:rsidRPr="00A531E0" w:rsidRDefault="00DF432B" w:rsidP="00A531E0">
            <w:pPr>
              <w:spacing w:before="120" w:after="120"/>
              <w:ind w:left="0"/>
              <w:jc w:val="center"/>
              <w:rPr>
                <w:b/>
              </w:rPr>
            </w:pPr>
            <w:r w:rsidRPr="00A531E0">
              <w:rPr>
                <w:b/>
              </w:rPr>
              <w:t>Evaluation/Re-evaluation</w:t>
            </w:r>
          </w:p>
        </w:tc>
      </w:tr>
      <w:tr w:rsidR="00DF432B" w:rsidRPr="00DF432B" w14:paraId="744F9840"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47704D02" w14:textId="77777777" w:rsidR="00DF432B" w:rsidRPr="00DF432B" w:rsidRDefault="00DF432B" w:rsidP="00A531E0">
            <w:pPr>
              <w:spacing w:before="120" w:after="120"/>
              <w:ind w:left="0"/>
            </w:pPr>
            <w:r w:rsidRPr="00DF432B">
              <w:t>Customer specified supplier</w:t>
            </w:r>
          </w:p>
        </w:tc>
        <w:tc>
          <w:tcPr>
            <w:tcW w:w="1915" w:type="dxa"/>
            <w:tcBorders>
              <w:top w:val="nil"/>
              <w:left w:val="nil"/>
              <w:bottom w:val="single" w:sz="4" w:space="0" w:color="305496"/>
              <w:right w:val="single" w:sz="4" w:space="0" w:color="305496"/>
            </w:tcBorders>
            <w:shd w:val="clear" w:color="auto" w:fill="auto"/>
            <w:vAlign w:val="center"/>
            <w:hideMark/>
          </w:tcPr>
          <w:p w14:paraId="3A471E84" w14:textId="32E49EEF" w:rsidR="00DF432B" w:rsidRPr="00DF432B" w:rsidRDefault="00136FF8" w:rsidP="00A531E0">
            <w:pPr>
              <w:spacing w:before="120" w:after="120"/>
              <w:ind w:left="51"/>
              <w:jc w:val="center"/>
            </w:pPr>
            <w:r>
              <w:t>X</w:t>
            </w:r>
          </w:p>
        </w:tc>
        <w:tc>
          <w:tcPr>
            <w:tcW w:w="3464" w:type="dxa"/>
            <w:tcBorders>
              <w:top w:val="nil"/>
              <w:left w:val="nil"/>
              <w:bottom w:val="single" w:sz="4" w:space="0" w:color="305496"/>
              <w:right w:val="single" w:sz="4" w:space="0" w:color="305496"/>
            </w:tcBorders>
            <w:shd w:val="clear" w:color="auto" w:fill="auto"/>
            <w:vAlign w:val="center"/>
            <w:hideMark/>
          </w:tcPr>
          <w:p w14:paraId="556A9128" w14:textId="034CB326" w:rsidR="00DF432B" w:rsidRPr="00DF432B" w:rsidRDefault="00DF432B" w:rsidP="00A531E0">
            <w:pPr>
              <w:spacing w:before="120" w:after="120"/>
              <w:ind w:left="51"/>
              <w:jc w:val="center"/>
            </w:pPr>
          </w:p>
        </w:tc>
      </w:tr>
      <w:tr w:rsidR="00DF432B" w:rsidRPr="00DF432B" w14:paraId="3A2A3F06"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2C90BE98" w14:textId="77777777" w:rsidR="00DF432B" w:rsidRPr="00DF432B" w:rsidRDefault="00DF432B" w:rsidP="00A531E0">
            <w:pPr>
              <w:spacing w:before="120" w:after="120"/>
              <w:ind w:left="0"/>
            </w:pPr>
            <w:r w:rsidRPr="00DF432B">
              <w:t>Project completion</w:t>
            </w:r>
          </w:p>
        </w:tc>
        <w:tc>
          <w:tcPr>
            <w:tcW w:w="1915" w:type="dxa"/>
            <w:tcBorders>
              <w:top w:val="nil"/>
              <w:left w:val="nil"/>
              <w:bottom w:val="single" w:sz="4" w:space="0" w:color="305496"/>
              <w:right w:val="single" w:sz="4" w:space="0" w:color="305496"/>
            </w:tcBorders>
            <w:shd w:val="clear" w:color="auto" w:fill="auto"/>
            <w:vAlign w:val="center"/>
            <w:hideMark/>
          </w:tcPr>
          <w:p w14:paraId="47ECA40F" w14:textId="30815953" w:rsidR="00DF432B" w:rsidRPr="00DF432B" w:rsidRDefault="00DF432B" w:rsidP="00A531E0">
            <w:pPr>
              <w:spacing w:before="120" w:after="120"/>
              <w:ind w:left="51"/>
              <w:jc w:val="center"/>
            </w:pPr>
          </w:p>
        </w:tc>
        <w:tc>
          <w:tcPr>
            <w:tcW w:w="3464" w:type="dxa"/>
            <w:tcBorders>
              <w:top w:val="nil"/>
              <w:left w:val="nil"/>
              <w:bottom w:val="single" w:sz="4" w:space="0" w:color="305496"/>
              <w:right w:val="single" w:sz="4" w:space="0" w:color="305496"/>
            </w:tcBorders>
            <w:shd w:val="clear" w:color="auto" w:fill="auto"/>
            <w:vAlign w:val="center"/>
            <w:hideMark/>
          </w:tcPr>
          <w:p w14:paraId="5C5EC14B" w14:textId="520FCFB4" w:rsidR="00DF432B" w:rsidRPr="00DF432B" w:rsidRDefault="00136FF8" w:rsidP="00A531E0">
            <w:pPr>
              <w:spacing w:before="120" w:after="120"/>
              <w:ind w:left="51"/>
              <w:jc w:val="center"/>
            </w:pPr>
            <w:r>
              <w:t>X</w:t>
            </w:r>
          </w:p>
        </w:tc>
      </w:tr>
      <w:tr w:rsidR="00DF432B" w:rsidRPr="00DF432B" w14:paraId="7D389988"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01C0AEC9" w14:textId="77777777" w:rsidR="00DF432B" w:rsidRPr="00DF432B" w:rsidRDefault="00DF432B" w:rsidP="00A531E0">
            <w:pPr>
              <w:spacing w:before="120" w:after="120"/>
              <w:ind w:left="0"/>
            </w:pPr>
            <w:r w:rsidRPr="00DF432B">
              <w:t>Technical specifications</w:t>
            </w:r>
          </w:p>
        </w:tc>
        <w:tc>
          <w:tcPr>
            <w:tcW w:w="1915" w:type="dxa"/>
            <w:tcBorders>
              <w:top w:val="nil"/>
              <w:left w:val="nil"/>
              <w:bottom w:val="single" w:sz="4" w:space="0" w:color="305496"/>
              <w:right w:val="single" w:sz="4" w:space="0" w:color="305496"/>
            </w:tcBorders>
            <w:shd w:val="clear" w:color="auto" w:fill="auto"/>
            <w:vAlign w:val="center"/>
            <w:hideMark/>
          </w:tcPr>
          <w:p w14:paraId="57FE142F" w14:textId="22152027" w:rsidR="00DF432B" w:rsidRPr="00DF432B" w:rsidRDefault="00136FF8" w:rsidP="00A531E0">
            <w:pPr>
              <w:spacing w:before="120" w:after="120"/>
              <w:ind w:left="51"/>
              <w:jc w:val="center"/>
            </w:pPr>
            <w:r>
              <w:t>X</w:t>
            </w:r>
          </w:p>
        </w:tc>
        <w:tc>
          <w:tcPr>
            <w:tcW w:w="3464" w:type="dxa"/>
            <w:tcBorders>
              <w:top w:val="nil"/>
              <w:left w:val="nil"/>
              <w:bottom w:val="single" w:sz="4" w:space="0" w:color="305496"/>
              <w:right w:val="single" w:sz="4" w:space="0" w:color="305496"/>
            </w:tcBorders>
            <w:shd w:val="clear" w:color="auto" w:fill="auto"/>
            <w:vAlign w:val="center"/>
            <w:hideMark/>
          </w:tcPr>
          <w:p w14:paraId="49592DA3" w14:textId="70AC7E14" w:rsidR="00DF432B" w:rsidRPr="00DF432B" w:rsidRDefault="00136FF8" w:rsidP="00A531E0">
            <w:pPr>
              <w:spacing w:before="120" w:after="120"/>
              <w:ind w:left="51"/>
              <w:jc w:val="center"/>
            </w:pPr>
            <w:r>
              <w:t>X</w:t>
            </w:r>
          </w:p>
        </w:tc>
      </w:tr>
      <w:tr w:rsidR="00DF432B" w:rsidRPr="00DF432B" w14:paraId="2A54B4CA"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7F66F601" w14:textId="77777777" w:rsidR="00DF432B" w:rsidRPr="00DF432B" w:rsidRDefault="00DF432B" w:rsidP="00A531E0">
            <w:pPr>
              <w:spacing w:before="120" w:after="120"/>
              <w:ind w:left="0"/>
            </w:pPr>
            <w:r w:rsidRPr="00DF432B">
              <w:t>Price and availability</w:t>
            </w:r>
          </w:p>
        </w:tc>
        <w:tc>
          <w:tcPr>
            <w:tcW w:w="1915" w:type="dxa"/>
            <w:tcBorders>
              <w:top w:val="nil"/>
              <w:left w:val="nil"/>
              <w:bottom w:val="single" w:sz="4" w:space="0" w:color="305496"/>
              <w:right w:val="single" w:sz="4" w:space="0" w:color="305496"/>
            </w:tcBorders>
            <w:shd w:val="clear" w:color="auto" w:fill="auto"/>
            <w:vAlign w:val="center"/>
            <w:hideMark/>
          </w:tcPr>
          <w:p w14:paraId="2BF89174" w14:textId="7099DDFE" w:rsidR="00DF432B" w:rsidRPr="00DF432B" w:rsidRDefault="00136FF8" w:rsidP="00A531E0">
            <w:pPr>
              <w:spacing w:before="120" w:after="120"/>
              <w:ind w:left="51"/>
              <w:jc w:val="center"/>
            </w:pPr>
            <w:r>
              <w:t>X</w:t>
            </w:r>
          </w:p>
        </w:tc>
        <w:tc>
          <w:tcPr>
            <w:tcW w:w="3464" w:type="dxa"/>
            <w:tcBorders>
              <w:top w:val="nil"/>
              <w:left w:val="nil"/>
              <w:bottom w:val="single" w:sz="4" w:space="0" w:color="305496"/>
              <w:right w:val="single" w:sz="4" w:space="0" w:color="305496"/>
            </w:tcBorders>
            <w:shd w:val="clear" w:color="auto" w:fill="auto"/>
            <w:vAlign w:val="center"/>
            <w:hideMark/>
          </w:tcPr>
          <w:p w14:paraId="79F0EA2D" w14:textId="749913C6" w:rsidR="00DF432B" w:rsidRPr="00DF432B" w:rsidRDefault="00136FF8" w:rsidP="00A531E0">
            <w:pPr>
              <w:spacing w:before="120" w:after="120"/>
              <w:ind w:left="51"/>
              <w:jc w:val="center"/>
            </w:pPr>
            <w:r>
              <w:t>X</w:t>
            </w:r>
          </w:p>
        </w:tc>
      </w:tr>
      <w:tr w:rsidR="00DF432B" w:rsidRPr="00DF432B" w14:paraId="4F12C85C"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0EA8675A" w14:textId="77777777" w:rsidR="00DF432B" w:rsidRPr="00DF432B" w:rsidRDefault="00DF432B" w:rsidP="00A531E0">
            <w:pPr>
              <w:spacing w:before="120" w:after="120"/>
              <w:ind w:left="0"/>
            </w:pPr>
            <w:r w:rsidRPr="00DF432B">
              <w:t>Product quality</w:t>
            </w:r>
          </w:p>
        </w:tc>
        <w:tc>
          <w:tcPr>
            <w:tcW w:w="1915" w:type="dxa"/>
            <w:tcBorders>
              <w:top w:val="nil"/>
              <w:left w:val="nil"/>
              <w:bottom w:val="single" w:sz="4" w:space="0" w:color="305496"/>
              <w:right w:val="single" w:sz="4" w:space="0" w:color="305496"/>
            </w:tcBorders>
            <w:shd w:val="clear" w:color="auto" w:fill="auto"/>
            <w:vAlign w:val="center"/>
            <w:hideMark/>
          </w:tcPr>
          <w:p w14:paraId="6D91A37C" w14:textId="34D651F7" w:rsidR="00DF432B" w:rsidRPr="00DF432B" w:rsidRDefault="00136FF8" w:rsidP="00A531E0">
            <w:pPr>
              <w:spacing w:before="120" w:after="120"/>
              <w:ind w:left="51"/>
              <w:jc w:val="center"/>
            </w:pPr>
            <w:r>
              <w:t>X</w:t>
            </w:r>
          </w:p>
        </w:tc>
        <w:tc>
          <w:tcPr>
            <w:tcW w:w="3464" w:type="dxa"/>
            <w:tcBorders>
              <w:top w:val="nil"/>
              <w:left w:val="nil"/>
              <w:bottom w:val="single" w:sz="4" w:space="0" w:color="305496"/>
              <w:right w:val="single" w:sz="4" w:space="0" w:color="305496"/>
            </w:tcBorders>
            <w:shd w:val="clear" w:color="auto" w:fill="auto"/>
            <w:vAlign w:val="center"/>
            <w:hideMark/>
          </w:tcPr>
          <w:p w14:paraId="0739CA4E" w14:textId="1576B76A" w:rsidR="00DF432B" w:rsidRPr="00DF432B" w:rsidRDefault="00136FF8" w:rsidP="00A531E0">
            <w:pPr>
              <w:spacing w:before="120" w:after="120"/>
              <w:ind w:left="51"/>
              <w:jc w:val="center"/>
            </w:pPr>
            <w:r>
              <w:t>X</w:t>
            </w:r>
          </w:p>
        </w:tc>
      </w:tr>
      <w:tr w:rsidR="00DF432B" w:rsidRPr="00DF432B" w14:paraId="3F9B180E"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1E9D49D7" w14:textId="77777777" w:rsidR="00DF432B" w:rsidRPr="00DF432B" w:rsidRDefault="00DF432B" w:rsidP="00A531E0">
            <w:pPr>
              <w:spacing w:before="120" w:after="120"/>
              <w:ind w:left="0"/>
            </w:pPr>
            <w:r w:rsidRPr="00DF432B">
              <w:t>On time delivery</w:t>
            </w:r>
          </w:p>
        </w:tc>
        <w:tc>
          <w:tcPr>
            <w:tcW w:w="1915" w:type="dxa"/>
            <w:tcBorders>
              <w:top w:val="nil"/>
              <w:left w:val="nil"/>
              <w:bottom w:val="single" w:sz="4" w:space="0" w:color="305496"/>
              <w:right w:val="single" w:sz="4" w:space="0" w:color="305496"/>
            </w:tcBorders>
            <w:shd w:val="clear" w:color="auto" w:fill="auto"/>
            <w:vAlign w:val="center"/>
            <w:hideMark/>
          </w:tcPr>
          <w:p w14:paraId="13267D79" w14:textId="6D4C988C" w:rsidR="00DF432B" w:rsidRPr="00DF432B" w:rsidRDefault="00DF432B" w:rsidP="00A531E0">
            <w:pPr>
              <w:spacing w:before="120" w:after="120"/>
              <w:ind w:left="51"/>
              <w:jc w:val="center"/>
            </w:pPr>
          </w:p>
        </w:tc>
        <w:tc>
          <w:tcPr>
            <w:tcW w:w="3464" w:type="dxa"/>
            <w:tcBorders>
              <w:top w:val="nil"/>
              <w:left w:val="nil"/>
              <w:bottom w:val="single" w:sz="4" w:space="0" w:color="305496"/>
              <w:right w:val="single" w:sz="4" w:space="0" w:color="305496"/>
            </w:tcBorders>
            <w:shd w:val="clear" w:color="auto" w:fill="auto"/>
            <w:vAlign w:val="center"/>
            <w:hideMark/>
          </w:tcPr>
          <w:p w14:paraId="46A83F8E" w14:textId="3D2E2C42" w:rsidR="00DF432B" w:rsidRPr="00DF432B" w:rsidRDefault="00136FF8" w:rsidP="00A531E0">
            <w:pPr>
              <w:spacing w:before="120" w:after="120"/>
              <w:ind w:left="51"/>
              <w:jc w:val="center"/>
            </w:pPr>
            <w:r>
              <w:t>X</w:t>
            </w:r>
          </w:p>
        </w:tc>
      </w:tr>
      <w:tr w:rsidR="00DF432B" w:rsidRPr="00DF432B" w14:paraId="3167315E" w14:textId="77777777" w:rsidTr="00A531E0">
        <w:trPr>
          <w:trHeight w:val="223"/>
        </w:trPr>
        <w:tc>
          <w:tcPr>
            <w:tcW w:w="3729" w:type="dxa"/>
            <w:tcBorders>
              <w:top w:val="nil"/>
              <w:left w:val="single" w:sz="4" w:space="0" w:color="305496"/>
              <w:bottom w:val="single" w:sz="4" w:space="0" w:color="305496"/>
              <w:right w:val="single" w:sz="4" w:space="0" w:color="305496"/>
            </w:tcBorders>
            <w:shd w:val="clear" w:color="auto" w:fill="auto"/>
            <w:vAlign w:val="center"/>
            <w:hideMark/>
          </w:tcPr>
          <w:p w14:paraId="3BF6B963" w14:textId="77777777" w:rsidR="00DF432B" w:rsidRPr="009E614C" w:rsidRDefault="00DF432B" w:rsidP="00A531E0">
            <w:pPr>
              <w:spacing w:before="120" w:after="120"/>
              <w:ind w:left="0"/>
            </w:pPr>
            <w:r w:rsidRPr="009E614C">
              <w:t>Any adverse effect on QMS</w:t>
            </w:r>
          </w:p>
        </w:tc>
        <w:tc>
          <w:tcPr>
            <w:tcW w:w="1915" w:type="dxa"/>
            <w:tcBorders>
              <w:top w:val="nil"/>
              <w:left w:val="nil"/>
              <w:bottom w:val="single" w:sz="4" w:space="0" w:color="305496"/>
              <w:right w:val="single" w:sz="4" w:space="0" w:color="305496"/>
            </w:tcBorders>
            <w:shd w:val="clear" w:color="auto" w:fill="auto"/>
            <w:vAlign w:val="center"/>
            <w:hideMark/>
          </w:tcPr>
          <w:p w14:paraId="0332DED0" w14:textId="47B1E7A8" w:rsidR="00DF432B" w:rsidRPr="00DF432B" w:rsidRDefault="00136FF8" w:rsidP="00A531E0">
            <w:pPr>
              <w:spacing w:before="120" w:after="120"/>
              <w:ind w:left="51"/>
              <w:jc w:val="center"/>
              <w:rPr>
                <w:color w:val="FF0000"/>
                <w:sz w:val="20"/>
                <w:szCs w:val="20"/>
              </w:rPr>
            </w:pPr>
            <w:r>
              <w:t>X</w:t>
            </w:r>
          </w:p>
        </w:tc>
        <w:tc>
          <w:tcPr>
            <w:tcW w:w="3464" w:type="dxa"/>
            <w:tcBorders>
              <w:top w:val="nil"/>
              <w:left w:val="nil"/>
              <w:bottom w:val="single" w:sz="4" w:space="0" w:color="305496"/>
              <w:right w:val="single" w:sz="4" w:space="0" w:color="305496"/>
            </w:tcBorders>
            <w:shd w:val="clear" w:color="auto" w:fill="auto"/>
            <w:vAlign w:val="center"/>
            <w:hideMark/>
          </w:tcPr>
          <w:p w14:paraId="519A8EDA" w14:textId="17A02F3F" w:rsidR="00DF432B" w:rsidRPr="00DF432B" w:rsidRDefault="00136FF8" w:rsidP="00A531E0">
            <w:pPr>
              <w:spacing w:before="120" w:after="120"/>
              <w:ind w:left="51"/>
              <w:jc w:val="center"/>
              <w:rPr>
                <w:color w:val="FF0000"/>
                <w:sz w:val="20"/>
                <w:szCs w:val="20"/>
              </w:rPr>
            </w:pPr>
            <w:r>
              <w:t>X</w:t>
            </w:r>
          </w:p>
        </w:tc>
      </w:tr>
    </w:tbl>
    <w:p w14:paraId="45ABCE14" w14:textId="77777777" w:rsidR="00A531E0" w:rsidRDefault="00C314A9" w:rsidP="00A531E0">
      <w:pPr>
        <w:pStyle w:val="NoSpacing"/>
      </w:pPr>
      <w:r>
        <w:br w:type="textWrapping" w:clear="all"/>
      </w:r>
    </w:p>
    <w:p w14:paraId="31F5D5D1" w14:textId="40CCC5E8" w:rsidR="00DF432B" w:rsidRDefault="003B6549" w:rsidP="00A531E0">
      <w:r w:rsidRPr="009746CA">
        <w:rPr>
          <w:b/>
        </w:rPr>
        <w:t>The CFO or designee</w:t>
      </w:r>
      <w:r w:rsidR="008E7775" w:rsidRPr="009746CA">
        <w:t xml:space="preserve"> </w:t>
      </w:r>
      <w:r w:rsidR="00DF432B" w:rsidRPr="009746CA">
        <w:t>is responsible for controlling the purchasing process and for maintaining</w:t>
      </w:r>
      <w:r w:rsidR="00DF432B" w:rsidRPr="00DF432B">
        <w:t xml:space="preserve"> appropriate records. Approved suppliers are listed </w:t>
      </w:r>
      <w:r w:rsidR="006974AD">
        <w:t xml:space="preserve">in our Accounting software. </w:t>
      </w:r>
      <w:r w:rsidR="00DF432B" w:rsidRPr="00DF432B">
        <w:t xml:space="preserve">External providers are evaluated during our </w:t>
      </w:r>
      <w:r w:rsidR="00DF432B" w:rsidRPr="00B455FB">
        <w:t>Management Reviews</w:t>
      </w:r>
      <w:r w:rsidR="00DF432B" w:rsidRPr="00DF432B">
        <w:t>.</w:t>
      </w:r>
    </w:p>
    <w:p w14:paraId="57DE0172" w14:textId="38D28E7D" w:rsidR="00DF432B" w:rsidRPr="00DF432B" w:rsidRDefault="00DF432B" w:rsidP="0099164E">
      <w:r w:rsidRPr="00DF432B">
        <w:t>As of the initial release of this document, all current suppliers in good standing</w:t>
      </w:r>
      <w:r w:rsidR="0099164E">
        <w:t xml:space="preserve"> are considered to be approved.</w:t>
      </w:r>
    </w:p>
    <w:p w14:paraId="2C55C772" w14:textId="0B259826" w:rsidR="00DF432B" w:rsidRDefault="00DF432B" w:rsidP="00D25C90">
      <w:pPr>
        <w:pStyle w:val="Heading3"/>
      </w:pPr>
      <w:bookmarkStart w:id="121" w:name="_Toc434644096"/>
      <w:bookmarkStart w:id="122" w:name="_Toc434644328"/>
      <w:bookmarkStart w:id="123" w:name="_Toc438372048"/>
      <w:bookmarkStart w:id="124" w:name="_Toc474914723"/>
      <w:r w:rsidRPr="00DF432B">
        <w:t>8.4.2 Type and extent of control</w:t>
      </w:r>
      <w:bookmarkEnd w:id="121"/>
      <w:bookmarkEnd w:id="122"/>
      <w:bookmarkEnd w:id="123"/>
      <w:bookmarkEnd w:id="124"/>
    </w:p>
    <w:p w14:paraId="37EFCCF5" w14:textId="00B1270F" w:rsidR="00DF432B" w:rsidRPr="00DF432B" w:rsidRDefault="003C4C99" w:rsidP="00A531E0">
      <w:pPr>
        <w:pStyle w:val="RequirementStatement"/>
      </w:pPr>
      <w:r w:rsidRPr="003C4C99">
        <w:rPr>
          <w:b/>
        </w:rPr>
        <w:t>Requirement:</w:t>
      </w:r>
      <w:r w:rsidR="00DF432B" w:rsidRPr="00DF432B">
        <w:t xml:space="preserve">   Ensure that externally provided processes, products and services do not adversely affect the ability to consistently deliver conforming products and services to customers by: </w:t>
      </w:r>
    </w:p>
    <w:p w14:paraId="7FB243F1" w14:textId="77777777" w:rsidR="00DF432B" w:rsidRPr="00A531E0" w:rsidRDefault="00DF432B" w:rsidP="00A531E0">
      <w:pPr>
        <w:pStyle w:val="CBSRequirementBullett"/>
      </w:pPr>
      <w:r w:rsidRPr="00A531E0">
        <w:t>ensuring that externally provided processes remain within the control of the QMS;</w:t>
      </w:r>
    </w:p>
    <w:p w14:paraId="74E56C5C" w14:textId="40754993" w:rsidR="00DF432B" w:rsidRPr="00A531E0" w:rsidRDefault="00DF432B" w:rsidP="00A531E0">
      <w:pPr>
        <w:pStyle w:val="CBSRequirementBullett"/>
      </w:pPr>
      <w:r w:rsidRPr="00A531E0">
        <w:t>defining both the controls that is intend to be applied to an external provider and those intend to be applied to the resulting output;</w:t>
      </w:r>
    </w:p>
    <w:p w14:paraId="207AF059" w14:textId="77777777" w:rsidR="00DF432B" w:rsidRPr="00A531E0" w:rsidRDefault="00DF432B" w:rsidP="00A531E0">
      <w:pPr>
        <w:pStyle w:val="CBSRequirementBullett"/>
      </w:pPr>
      <w:r w:rsidRPr="00A531E0">
        <w:t>taking into consideration the potential impact of the externally provided processes, products and services on the ability to consistently meet customer and applicable statutory and regulatory requirements; and the effectiveness of the controls by the external provider;</w:t>
      </w:r>
    </w:p>
    <w:p w14:paraId="2763419A" w14:textId="77777777" w:rsidR="00DF432B" w:rsidRPr="00A531E0" w:rsidRDefault="00DF432B" w:rsidP="00A531E0">
      <w:pPr>
        <w:pStyle w:val="CBSRequirementBullett"/>
      </w:pPr>
      <w:r w:rsidRPr="00A531E0">
        <w:t>determining the verification, or other activities, necessary to ensure that the externally provided processes, products and services meet requirements.</w:t>
      </w:r>
    </w:p>
    <w:p w14:paraId="25D87E6C" w14:textId="47990089" w:rsidR="00DF432B" w:rsidRDefault="00DF432B" w:rsidP="00A531E0">
      <w:r w:rsidRPr="00DF432B">
        <w:rPr>
          <w:b/>
        </w:rPr>
        <w:lastRenderedPageBreak/>
        <w:t>Our Approach:</w:t>
      </w:r>
      <w:r w:rsidRPr="00DF432B">
        <w:t xml:space="preserve"> The controls</w:t>
      </w:r>
      <w:r w:rsidR="00C314A9">
        <w:t xml:space="preserve"> (8.4.2)</w:t>
      </w:r>
      <w:r w:rsidRPr="00DF432B">
        <w:t xml:space="preserve"> that we decide to apply to our external providers are decided on an individual basis.  We ensure all suppliers remain in control our quality management system and apply other controls as necessary by product, service or situation. </w:t>
      </w:r>
    </w:p>
    <w:p w14:paraId="2BA7623A" w14:textId="67BF5069" w:rsidR="00C45285" w:rsidRDefault="00C45285" w:rsidP="00D25C90">
      <w:pPr>
        <w:pStyle w:val="Heading3"/>
      </w:pPr>
      <w:bookmarkStart w:id="125" w:name="_Toc434644097"/>
      <w:bookmarkStart w:id="126" w:name="_Toc434644329"/>
      <w:bookmarkStart w:id="127" w:name="_Toc438372049"/>
      <w:bookmarkStart w:id="128" w:name="_Toc474914724"/>
      <w:r w:rsidRPr="00C45285">
        <w:t>8.4.3 Information for external providers</w:t>
      </w:r>
      <w:bookmarkEnd w:id="125"/>
      <w:bookmarkEnd w:id="126"/>
      <w:bookmarkEnd w:id="127"/>
      <w:bookmarkEnd w:id="128"/>
    </w:p>
    <w:p w14:paraId="4F702416" w14:textId="370C81A2" w:rsidR="00C45285" w:rsidRDefault="003C4C99" w:rsidP="00C35A07">
      <w:pPr>
        <w:pStyle w:val="RequirementStatement"/>
      </w:pPr>
      <w:r w:rsidRPr="003C4C99">
        <w:rPr>
          <w:b/>
        </w:rPr>
        <w:t>Requirement:</w:t>
      </w:r>
      <w:r w:rsidR="00C45285" w:rsidRPr="00C45285">
        <w:t xml:space="preserve">  Ensure adequate requirements prior to communicating to the external provider, and communicate the requirements for:</w:t>
      </w:r>
    </w:p>
    <w:p w14:paraId="1C2531BE" w14:textId="77777777" w:rsidR="00C45285" w:rsidRPr="00C45285" w:rsidRDefault="00C45285" w:rsidP="0099164E">
      <w:pPr>
        <w:pStyle w:val="CBSRequirementBullett"/>
      </w:pPr>
      <w:r w:rsidRPr="00C45285">
        <w:t>the processes, products and services to be provided;</w:t>
      </w:r>
    </w:p>
    <w:p w14:paraId="59F20004" w14:textId="77777777" w:rsidR="00C45285" w:rsidRPr="00C45285" w:rsidRDefault="00C45285" w:rsidP="0099164E">
      <w:pPr>
        <w:pStyle w:val="CBSRequirementBullett"/>
      </w:pPr>
      <w:r w:rsidRPr="00C45285">
        <w:t>approval or release of products and services, methods, processes or equipment;</w:t>
      </w:r>
    </w:p>
    <w:p w14:paraId="33F789EC" w14:textId="77777777" w:rsidR="00C45285" w:rsidRPr="00C45285" w:rsidRDefault="00C45285" w:rsidP="0099164E">
      <w:pPr>
        <w:pStyle w:val="CBSRequirementBullett"/>
      </w:pPr>
      <w:r w:rsidRPr="00C45285">
        <w:t>competence of personnel, including necessary qualification;</w:t>
      </w:r>
    </w:p>
    <w:p w14:paraId="3A72EEDD" w14:textId="77777777" w:rsidR="00C45285" w:rsidRPr="00C45285" w:rsidRDefault="00C45285" w:rsidP="0099164E">
      <w:pPr>
        <w:pStyle w:val="CBSRequirementBullett"/>
      </w:pPr>
      <w:r w:rsidRPr="00C45285">
        <w:t>their interactions with the QMS;</w:t>
      </w:r>
    </w:p>
    <w:p w14:paraId="66425CBD" w14:textId="77777777" w:rsidR="00C45285" w:rsidRPr="00C45285" w:rsidRDefault="00C45285" w:rsidP="0099164E">
      <w:pPr>
        <w:pStyle w:val="CBSRequirementBullett"/>
      </w:pPr>
      <w:r w:rsidRPr="00C45285">
        <w:t>the control and monitoring of the external provider’s performance to be applied;</w:t>
      </w:r>
    </w:p>
    <w:p w14:paraId="1AECB14E" w14:textId="77777777" w:rsidR="00C45285" w:rsidRDefault="00C45285" w:rsidP="0099164E">
      <w:pPr>
        <w:pStyle w:val="CBSRequirementBullett"/>
      </w:pPr>
      <w:r w:rsidRPr="00C45285">
        <w:t>verification or validation activities that the organization, or customers, intend to perform at the external provider’s premises.</w:t>
      </w:r>
    </w:p>
    <w:p w14:paraId="055AAD5E" w14:textId="77777777" w:rsidR="00C45285" w:rsidRPr="00C45285" w:rsidRDefault="00C45285" w:rsidP="00C35A07">
      <w:pPr>
        <w:pStyle w:val="RequirementStatement"/>
      </w:pPr>
      <w:r w:rsidRPr="00C45285">
        <w:t>Ensure the adequacy of specified requirements prior to communicating to the external provider.</w:t>
      </w:r>
    </w:p>
    <w:p w14:paraId="02B9B330" w14:textId="6542B51F" w:rsidR="00C45285" w:rsidRPr="00C45285" w:rsidRDefault="00C45285" w:rsidP="0099164E">
      <w:r w:rsidRPr="00C45285">
        <w:rPr>
          <w:b/>
        </w:rPr>
        <w:t xml:space="preserve">Our Approach: </w:t>
      </w:r>
      <w:r w:rsidRPr="00C45285">
        <w:t xml:space="preserve">Prior to communicating with suppliers, </w:t>
      </w:r>
      <w:r w:rsidR="00391571" w:rsidRPr="00391571">
        <w:rPr>
          <w:rFonts w:ascii="Century Gothic" w:hAnsi="Century Gothic"/>
        </w:rPr>
        <w:t>we ensure</w:t>
      </w:r>
      <w:r w:rsidRPr="00C45285">
        <w:t xml:space="preserve"> that all applicable requirements are clearly identified.  These may include requirements relating to products, services, supplier processes, certifications or personnel, and any verification or validation that the supplier provides at their premises.</w:t>
      </w:r>
    </w:p>
    <w:p w14:paraId="291BE938" w14:textId="6A31BFB4" w:rsidR="00C45285" w:rsidRPr="00C45285" w:rsidRDefault="00C45285" w:rsidP="0099164E">
      <w:r w:rsidRPr="00C45285">
        <w:t>The purchasing information</w:t>
      </w:r>
      <w:r w:rsidR="00E51B04">
        <w:t xml:space="preserve"> (8.4.3)</w:t>
      </w:r>
      <w:r w:rsidRPr="00C45285">
        <w:t xml:space="preserve"> is communicated to suppliers via</w:t>
      </w:r>
      <w:r w:rsidR="00E51B04">
        <w:t xml:space="preserve"> </w:t>
      </w:r>
      <w:r w:rsidR="008E7775">
        <w:t xml:space="preserve">electronic </w:t>
      </w:r>
      <w:r w:rsidR="008E7775" w:rsidRPr="009746CA">
        <w:t>purchase o</w:t>
      </w:r>
      <w:r w:rsidR="003B6549" w:rsidRPr="009746CA">
        <w:t>rder.</w:t>
      </w:r>
    </w:p>
    <w:p w14:paraId="2ECEC657" w14:textId="214C55DB" w:rsidR="00C45285" w:rsidRPr="00C45285" w:rsidRDefault="00C45285" w:rsidP="00D25C90">
      <w:pPr>
        <w:pStyle w:val="Heading3"/>
      </w:pPr>
      <w:bookmarkStart w:id="129" w:name="_Toc434644098"/>
      <w:bookmarkStart w:id="130" w:name="_Toc434644330"/>
      <w:bookmarkStart w:id="131" w:name="_Toc438372050"/>
      <w:bookmarkStart w:id="132" w:name="_Toc474914725"/>
      <w:r w:rsidRPr="00C45285">
        <w:t>8.5.1 Control of production and service provision</w:t>
      </w:r>
      <w:bookmarkEnd w:id="129"/>
      <w:bookmarkEnd w:id="130"/>
      <w:bookmarkEnd w:id="131"/>
      <w:bookmarkEnd w:id="132"/>
    </w:p>
    <w:p w14:paraId="4D9BBC8A" w14:textId="2DB73DDF" w:rsidR="00C45285" w:rsidRPr="00C45285" w:rsidRDefault="003C4C99" w:rsidP="00C35A07">
      <w:pPr>
        <w:pStyle w:val="RequirementStatement"/>
      </w:pPr>
      <w:r w:rsidRPr="003C4C99">
        <w:rPr>
          <w:b/>
        </w:rPr>
        <w:t>Requirement:</w:t>
      </w:r>
      <w:r w:rsidR="00C45285" w:rsidRPr="00C45285">
        <w:t xml:space="preserve">  Implement controlled conditions, including, as applicable:</w:t>
      </w:r>
    </w:p>
    <w:p w14:paraId="6A9CD82A" w14:textId="77777777" w:rsidR="00C45285" w:rsidRPr="00C45285" w:rsidRDefault="00C45285" w:rsidP="00A531E0">
      <w:pPr>
        <w:pStyle w:val="CBSRequirementBullett"/>
      </w:pPr>
      <w:r w:rsidRPr="00C45285">
        <w:t>the availability of documented information that defines the characteristics of the products and services, and the results to be achieved;</w:t>
      </w:r>
    </w:p>
    <w:p w14:paraId="1E1DC1E4" w14:textId="77777777" w:rsidR="00C45285" w:rsidRPr="00C45285" w:rsidRDefault="00C45285" w:rsidP="0099164E">
      <w:pPr>
        <w:pStyle w:val="CBSRequirementBullett"/>
      </w:pPr>
      <w:r w:rsidRPr="00C45285">
        <w:t>monitoring and measurement activities at appropriate stages to verify that criteria for control of processes and process outputs, and acceptance criteria for products and services, have been met.</w:t>
      </w:r>
    </w:p>
    <w:p w14:paraId="76A3FA40" w14:textId="77777777" w:rsidR="00C45285" w:rsidRPr="00C45285" w:rsidRDefault="00C45285" w:rsidP="0099164E">
      <w:pPr>
        <w:pStyle w:val="CBSRequirementBullett"/>
      </w:pPr>
      <w:r w:rsidRPr="00C45285">
        <w:t>the use, and control of suitable infrastructure and process environment;</w:t>
      </w:r>
    </w:p>
    <w:p w14:paraId="0BC472D2" w14:textId="77777777" w:rsidR="00C45285" w:rsidRPr="00C45285" w:rsidRDefault="00C45285" w:rsidP="0099164E">
      <w:pPr>
        <w:pStyle w:val="CBSRequirementBullett"/>
      </w:pPr>
      <w:r w:rsidRPr="00C45285">
        <w:t>the availability and use of suitable monitoring and measuring resources;</w:t>
      </w:r>
    </w:p>
    <w:p w14:paraId="0A75A8A6" w14:textId="77777777" w:rsidR="00C45285" w:rsidRPr="00C45285" w:rsidRDefault="00C45285" w:rsidP="0099164E">
      <w:pPr>
        <w:pStyle w:val="CBSRequirementBullett"/>
      </w:pPr>
      <w:r w:rsidRPr="00C45285">
        <w:t>the competence and, where applicable, required qualification of people;</w:t>
      </w:r>
    </w:p>
    <w:p w14:paraId="5ED3B149" w14:textId="77777777" w:rsidR="00C45285" w:rsidRPr="00C45285" w:rsidRDefault="00C45285" w:rsidP="0099164E">
      <w:pPr>
        <w:pStyle w:val="CBSRequirementBullett"/>
      </w:pPr>
      <w:r w:rsidRPr="00C45285">
        <w:t>the validation, and periodic revalidation, of the ability to achieve planned results of any process for production and service provision where the resulting output cannot be verified by subsequent monitoring or measurement;</w:t>
      </w:r>
    </w:p>
    <w:p w14:paraId="7A451435" w14:textId="77777777" w:rsidR="00C45285" w:rsidRPr="00C45285" w:rsidRDefault="00C45285" w:rsidP="0099164E">
      <w:pPr>
        <w:pStyle w:val="CBSRequirementBullett"/>
      </w:pPr>
      <w:r w:rsidRPr="00C45285">
        <w:t>the implementation of actions to prevent human error;</w:t>
      </w:r>
    </w:p>
    <w:p w14:paraId="47253B86" w14:textId="77777777" w:rsidR="00C45285" w:rsidRPr="00C45285" w:rsidRDefault="00C45285" w:rsidP="0099164E">
      <w:pPr>
        <w:pStyle w:val="CBSRequirementBullett"/>
      </w:pPr>
      <w:r w:rsidRPr="00C45285">
        <w:t>the implementation of products and services release, delivery and post-delivery activities.</w:t>
      </w:r>
    </w:p>
    <w:p w14:paraId="3A1567E2" w14:textId="4A93C3C1" w:rsidR="00C45285" w:rsidRPr="00FA08B8" w:rsidRDefault="00C45285" w:rsidP="0099164E">
      <w:r w:rsidRPr="00FA08B8">
        <w:rPr>
          <w:b/>
        </w:rPr>
        <w:lastRenderedPageBreak/>
        <w:t>Our Approach:</w:t>
      </w:r>
      <w:r w:rsidRPr="00FA08B8">
        <w:t xml:space="preserve"> We control all phases of our product or service realization</w:t>
      </w:r>
      <w:r w:rsidR="00E51B04">
        <w:t xml:space="preserve"> (8.5.1)</w:t>
      </w:r>
      <w:r w:rsidRPr="00FA08B8">
        <w:t>.  These controls may include; documented characteristics, monitoring and measurement, validations or reviews of products and/or processes, and release and post-delivery activities.</w:t>
      </w:r>
    </w:p>
    <w:p w14:paraId="1BE2845B" w14:textId="6CFBFFB8" w:rsidR="00DF432B" w:rsidRDefault="00B17923" w:rsidP="0099164E">
      <w:r w:rsidRPr="009746CA">
        <w:rPr>
          <w:b/>
        </w:rPr>
        <w:t>The CFO or designee</w:t>
      </w:r>
      <w:r w:rsidR="008E7775" w:rsidRPr="009746CA">
        <w:t xml:space="preserve"> </w:t>
      </w:r>
      <w:r w:rsidR="00C45285" w:rsidRPr="009746CA">
        <w:t>is</w:t>
      </w:r>
      <w:r w:rsidR="00C45285" w:rsidRPr="00C45285">
        <w:t xml:space="preserve"> responsible for controlling all phases of product and service provision and for maintaining appropriate records.</w:t>
      </w:r>
    </w:p>
    <w:p w14:paraId="2E5772BA" w14:textId="3833D12C" w:rsidR="009146DF" w:rsidRDefault="00C45285" w:rsidP="0099164E">
      <w:pPr>
        <w:pStyle w:val="Heading3"/>
      </w:pPr>
      <w:bookmarkStart w:id="133" w:name="_Toc434644099"/>
      <w:bookmarkStart w:id="134" w:name="_Toc434644331"/>
      <w:bookmarkStart w:id="135" w:name="_Toc438372051"/>
      <w:bookmarkStart w:id="136" w:name="_Toc474914726"/>
      <w:r w:rsidRPr="00C45285">
        <w:t>8.5.2 Identification and traceabilit</w:t>
      </w:r>
      <w:bookmarkEnd w:id="133"/>
      <w:bookmarkEnd w:id="134"/>
      <w:r>
        <w:t>y</w:t>
      </w:r>
      <w:bookmarkEnd w:id="135"/>
      <w:bookmarkEnd w:id="136"/>
    </w:p>
    <w:p w14:paraId="4E33F30B" w14:textId="00E4A2FC" w:rsidR="00C45285" w:rsidRPr="00C45285" w:rsidRDefault="003C4C99" w:rsidP="00A531E0">
      <w:pPr>
        <w:pStyle w:val="RequirementStatement"/>
      </w:pPr>
      <w:r w:rsidRPr="003C4C99">
        <w:rPr>
          <w:b/>
        </w:rPr>
        <w:t>Requirement:</w:t>
      </w:r>
      <w:r w:rsidR="00C45285" w:rsidRPr="00C45285">
        <w:rPr>
          <w:b/>
        </w:rPr>
        <w:t xml:space="preserve">  </w:t>
      </w:r>
      <w:r w:rsidR="00C45285" w:rsidRPr="00C45285">
        <w:t>Use suitable means to identify outputs when it is necessary to ensure the confo</w:t>
      </w:r>
      <w:r w:rsidR="0099164E">
        <w:t xml:space="preserve">rmity of products and services.  </w:t>
      </w:r>
      <w:r w:rsidR="00C45285" w:rsidRPr="00C45285">
        <w:t>Identify the status of outputs with respect to monitoring and measurement requirements throughout production and service provision.</w:t>
      </w:r>
      <w:r w:rsidR="0099164E">
        <w:t xml:space="preserve">  </w:t>
      </w:r>
      <w:r w:rsidR="00C45285" w:rsidRPr="00C45285">
        <w:t>Control the unique identification of the outputs when traceability is a requirement, and retain the documented information necessary to enable traceability.</w:t>
      </w:r>
    </w:p>
    <w:p w14:paraId="39FFD67F" w14:textId="19A6C433" w:rsidR="00C45285" w:rsidRPr="00C45285" w:rsidRDefault="00AA6AC2" w:rsidP="0099164E">
      <w:r w:rsidRPr="00AA6AC2">
        <w:rPr>
          <w:b/>
        </w:rPr>
        <w:t>Our Approach:</w:t>
      </w:r>
      <w:r>
        <w:t xml:space="preserve"> </w:t>
      </w:r>
      <w:r w:rsidR="00C45285" w:rsidRPr="00C45285">
        <w:t>Where traceability</w:t>
      </w:r>
      <w:r w:rsidR="00E51B04">
        <w:t xml:space="preserve"> (8.5.2)</w:t>
      </w:r>
      <w:r w:rsidR="00C45285" w:rsidRPr="00C45285">
        <w:t xml:space="preserve"> is a requirement, we use methods suitable to identify outputs to ensure conformity of our products or services.  The method(s) used for traceability is determined by</w:t>
      </w:r>
      <w:r w:rsidR="00E51B04">
        <w:t xml:space="preserve"> the </w:t>
      </w:r>
      <w:r w:rsidR="006E462B" w:rsidRPr="009746CA">
        <w:rPr>
          <w:b/>
        </w:rPr>
        <w:t>CFO or designee</w:t>
      </w:r>
      <w:r w:rsidR="008E7775" w:rsidRPr="009746CA">
        <w:rPr>
          <w:b/>
        </w:rPr>
        <w:t xml:space="preserve"> </w:t>
      </w:r>
      <w:r w:rsidR="00C45285" w:rsidRPr="009746CA">
        <w:t xml:space="preserve">and is accomplished through the use </w:t>
      </w:r>
      <w:r w:rsidR="006750E3" w:rsidRPr="009746CA">
        <w:t xml:space="preserve">of </w:t>
      </w:r>
      <w:r w:rsidR="00CB5017" w:rsidRPr="009746CA">
        <w:rPr>
          <w:color w:val="3A3A3A" w:themeColor="text1"/>
        </w:rPr>
        <w:t xml:space="preserve">purchase </w:t>
      </w:r>
      <w:r w:rsidR="008E7775" w:rsidRPr="009746CA">
        <w:rPr>
          <w:color w:val="3A3A3A" w:themeColor="text1"/>
        </w:rPr>
        <w:t>o</w:t>
      </w:r>
      <w:r w:rsidR="008E7775" w:rsidRPr="009746CA">
        <w:t>rder numbers.</w:t>
      </w:r>
    </w:p>
    <w:p w14:paraId="37CFC0A3" w14:textId="1FF318D2" w:rsidR="00C45285" w:rsidRDefault="00C45285" w:rsidP="00D25C90">
      <w:pPr>
        <w:pStyle w:val="Heading3"/>
      </w:pPr>
      <w:bookmarkStart w:id="137" w:name="_Toc434644100"/>
      <w:bookmarkStart w:id="138" w:name="_Toc434644332"/>
      <w:bookmarkStart w:id="139" w:name="_Toc438372052"/>
      <w:bookmarkStart w:id="140" w:name="_Toc474914727"/>
      <w:r w:rsidRPr="00C45285">
        <w:t>8.5.3 Property belonging to customers or external providers</w:t>
      </w:r>
      <w:bookmarkEnd w:id="137"/>
      <w:bookmarkEnd w:id="138"/>
      <w:bookmarkEnd w:id="139"/>
      <w:bookmarkEnd w:id="140"/>
    </w:p>
    <w:p w14:paraId="1C8E493C" w14:textId="77777777" w:rsidR="00B93DB6" w:rsidRPr="00B93DB6" w:rsidRDefault="00B93DB6" w:rsidP="00B93DB6">
      <w:pPr>
        <w:rPr>
          <w:b/>
          <w:color w:val="auto"/>
        </w:rPr>
      </w:pPr>
      <w:bookmarkStart w:id="141" w:name="_Toc434644101"/>
      <w:bookmarkStart w:id="142" w:name="_Toc434644333"/>
      <w:bookmarkStart w:id="143" w:name="_Toc438372053"/>
      <w:r w:rsidRPr="00B93DB6">
        <w:rPr>
          <w:rStyle w:val="CBSBoldBlueChar"/>
          <w:b w:val="0"/>
          <w:color w:val="auto"/>
        </w:rPr>
        <w:t>Exclusion, see 4.3 above.</w:t>
      </w:r>
    </w:p>
    <w:p w14:paraId="0764C2F9" w14:textId="15A3BC23" w:rsidR="00E2667D" w:rsidRDefault="00E2667D" w:rsidP="00D25C90">
      <w:pPr>
        <w:pStyle w:val="Heading3"/>
      </w:pPr>
      <w:bookmarkStart w:id="144" w:name="_Toc474914728"/>
      <w:r w:rsidRPr="00E2667D">
        <w:t>8.5.4 Preservation</w:t>
      </w:r>
      <w:bookmarkEnd w:id="141"/>
      <w:bookmarkEnd w:id="142"/>
      <w:bookmarkEnd w:id="143"/>
      <w:bookmarkEnd w:id="144"/>
      <w:r w:rsidRPr="00E2667D">
        <w:t xml:space="preserve"> </w:t>
      </w:r>
    </w:p>
    <w:p w14:paraId="3F9878B0" w14:textId="01EB33E5" w:rsidR="00E2667D" w:rsidRDefault="003C4C99" w:rsidP="00C35A07">
      <w:pPr>
        <w:pStyle w:val="RequirementStatement"/>
      </w:pPr>
      <w:r w:rsidRPr="003C4C99">
        <w:rPr>
          <w:b/>
        </w:rPr>
        <w:t>Requirement:</w:t>
      </w:r>
      <w:r w:rsidR="00E2667D" w:rsidRPr="00E2667D">
        <w:rPr>
          <w:b/>
        </w:rPr>
        <w:t xml:space="preserve">  </w:t>
      </w:r>
      <w:r w:rsidR="00E2667D" w:rsidRPr="00E2667D">
        <w:t>Ensure preservation of process outputs during production and service provision, to the extent necessary to maintain conformity to requirements.</w:t>
      </w:r>
    </w:p>
    <w:p w14:paraId="766E6065" w14:textId="68A2FDD4" w:rsidR="00E2667D" w:rsidRPr="00E2667D" w:rsidRDefault="00E2667D" w:rsidP="0099164E">
      <w:r w:rsidRPr="00AA6AC2">
        <w:rPr>
          <w:b/>
        </w:rPr>
        <w:t>Our Approach:</w:t>
      </w:r>
      <w:r w:rsidRPr="00AA6AC2">
        <w:t xml:space="preserve"> </w:t>
      </w:r>
      <w:r w:rsidR="00391571" w:rsidRPr="00391571">
        <w:rPr>
          <w:rFonts w:ascii="Century Gothic" w:hAnsi="Century Gothic"/>
        </w:rPr>
        <w:t>We use</w:t>
      </w:r>
      <w:r w:rsidRPr="00AA6AC2">
        <w:t xml:space="preserve"> methods necessary to ensure that our product</w:t>
      </w:r>
      <w:r w:rsidR="002D75DE">
        <w:t xml:space="preserve"> or service maintains conformance</w:t>
      </w:r>
      <w:r w:rsidRPr="00AA6AC2">
        <w:t xml:space="preserve"> to the requirements.</w:t>
      </w:r>
    </w:p>
    <w:p w14:paraId="4FA97B13" w14:textId="66D56AF9" w:rsidR="00E2667D" w:rsidRDefault="00E2667D" w:rsidP="00D25C90">
      <w:pPr>
        <w:pStyle w:val="Heading3"/>
      </w:pPr>
      <w:bookmarkStart w:id="145" w:name="_Toc434644102"/>
      <w:bookmarkStart w:id="146" w:name="_Toc434644334"/>
      <w:bookmarkStart w:id="147" w:name="_Toc438372054"/>
      <w:bookmarkStart w:id="148" w:name="_Toc474914729"/>
      <w:r w:rsidRPr="00E2667D">
        <w:t>8.5.5 Post-delivery activities</w:t>
      </w:r>
      <w:bookmarkEnd w:id="145"/>
      <w:bookmarkEnd w:id="146"/>
      <w:bookmarkEnd w:id="147"/>
      <w:bookmarkEnd w:id="148"/>
      <w:r w:rsidRPr="00E2667D">
        <w:t xml:space="preserve"> </w:t>
      </w:r>
    </w:p>
    <w:p w14:paraId="33E363FE" w14:textId="261FB396" w:rsidR="00E2667D" w:rsidRPr="00E2667D" w:rsidRDefault="003C4C99" w:rsidP="00C35A07">
      <w:pPr>
        <w:pStyle w:val="RequirementStatement"/>
      </w:pPr>
      <w:r w:rsidRPr="003C4C99">
        <w:rPr>
          <w:b/>
        </w:rPr>
        <w:t>Requirement:</w:t>
      </w:r>
      <w:r w:rsidR="00E2667D" w:rsidRPr="00E2667D">
        <w:rPr>
          <w:b/>
        </w:rPr>
        <w:t xml:space="preserve">  </w:t>
      </w:r>
      <w:r w:rsidR="00E2667D" w:rsidRPr="00E2667D">
        <w:t>Meet requirements for post-delivery activities associated with products and services, considering:</w:t>
      </w:r>
    </w:p>
    <w:p w14:paraId="0187F9C7" w14:textId="77777777" w:rsidR="00E2667D" w:rsidRPr="00E2667D" w:rsidRDefault="00E2667D" w:rsidP="0099164E">
      <w:pPr>
        <w:pStyle w:val="CBSRequirementBullett"/>
      </w:pPr>
      <w:r w:rsidRPr="00E2667D">
        <w:t>customer requirements;</w:t>
      </w:r>
    </w:p>
    <w:p w14:paraId="5885FA65" w14:textId="77777777" w:rsidR="00E2667D" w:rsidRPr="00E2667D" w:rsidRDefault="00E2667D" w:rsidP="0099164E">
      <w:pPr>
        <w:pStyle w:val="CBSRequirementBullett"/>
      </w:pPr>
      <w:r w:rsidRPr="00E2667D">
        <w:t>the nature, use and intended lifetime of the products and services;</w:t>
      </w:r>
    </w:p>
    <w:p w14:paraId="26E3C9E3" w14:textId="77777777" w:rsidR="00E2667D" w:rsidRPr="00E2667D" w:rsidRDefault="00E2667D" w:rsidP="0099164E">
      <w:pPr>
        <w:pStyle w:val="CBSRequirementBullett"/>
      </w:pPr>
      <w:r w:rsidRPr="00E2667D">
        <w:t>customer feedback;</w:t>
      </w:r>
    </w:p>
    <w:p w14:paraId="0BC4DC90" w14:textId="77777777" w:rsidR="00E2667D" w:rsidRPr="00E2667D" w:rsidRDefault="00E2667D" w:rsidP="0099164E">
      <w:pPr>
        <w:pStyle w:val="CBSRequirementBullett"/>
      </w:pPr>
      <w:r w:rsidRPr="00E2667D">
        <w:t>statutory and regulatory requirements;</w:t>
      </w:r>
    </w:p>
    <w:p w14:paraId="1A4E44A6" w14:textId="0A9557D6" w:rsidR="00E2667D" w:rsidRDefault="00E2667D" w:rsidP="0099164E">
      <w:pPr>
        <w:pStyle w:val="CBSRequirementBullett"/>
      </w:pPr>
      <w:r w:rsidRPr="00E2667D">
        <w:t>the potential, undesired consequences associated</w:t>
      </w:r>
      <w:r>
        <w:t xml:space="preserve"> with its products and services.</w:t>
      </w:r>
    </w:p>
    <w:p w14:paraId="2CF29DD0" w14:textId="1B274F5E" w:rsidR="00E55E43" w:rsidRPr="0070769F" w:rsidRDefault="00E55E43" w:rsidP="00E55E43">
      <w:bookmarkStart w:id="149" w:name="_Toc438372055"/>
      <w:bookmarkStart w:id="150" w:name="_Toc434644103"/>
      <w:bookmarkStart w:id="151" w:name="_Toc434644335"/>
      <w:r w:rsidRPr="00104FAD">
        <w:rPr>
          <w:b/>
        </w:rPr>
        <w:lastRenderedPageBreak/>
        <w:t>Our Approach:</w:t>
      </w:r>
      <w:r w:rsidRPr="00104FAD">
        <w:t xml:space="preserve"> Post-delivery activities (8.5.5) include, </w:t>
      </w:r>
      <w:r w:rsidR="006E462B" w:rsidRPr="00104FAD">
        <w:t xml:space="preserve">product support as applicable, </w:t>
      </w:r>
      <w:r w:rsidR="008E7775" w:rsidRPr="00104FAD">
        <w:t>email follow-up, site visits, commun</w:t>
      </w:r>
      <w:r w:rsidR="006E462B" w:rsidRPr="00104FAD">
        <w:t>i</w:t>
      </w:r>
      <w:r w:rsidR="008E7775" w:rsidRPr="00104FAD">
        <w:t>cation</w:t>
      </w:r>
      <w:r w:rsidRPr="0070769F">
        <w:t>, and are developed considering applicable requirements, product/service use, customer feedback and potential risks.</w:t>
      </w:r>
    </w:p>
    <w:p w14:paraId="32A026A3" w14:textId="3D8CA9FC" w:rsidR="00E2667D" w:rsidRPr="00282944" w:rsidRDefault="00E2667D" w:rsidP="00D25C90">
      <w:pPr>
        <w:pStyle w:val="Heading3"/>
      </w:pPr>
      <w:bookmarkStart w:id="152" w:name="_Toc474914730"/>
      <w:r w:rsidRPr="00282944">
        <w:t>8.5.6 Control of changes</w:t>
      </w:r>
      <w:bookmarkEnd w:id="149"/>
      <w:bookmarkEnd w:id="152"/>
    </w:p>
    <w:bookmarkEnd w:id="150"/>
    <w:bookmarkEnd w:id="151"/>
    <w:p w14:paraId="44F70CF6" w14:textId="157ABFB2" w:rsidR="00E2667D" w:rsidRPr="00E2667D" w:rsidRDefault="003C4C99" w:rsidP="00C35A07">
      <w:pPr>
        <w:pStyle w:val="RequirementStatement"/>
        <w:rPr>
          <w:b/>
        </w:rPr>
      </w:pPr>
      <w:r w:rsidRPr="003C4C99">
        <w:rPr>
          <w:b/>
        </w:rPr>
        <w:t>Requirement:</w:t>
      </w:r>
      <w:r w:rsidR="00E2667D" w:rsidRPr="00E2667D">
        <w:rPr>
          <w:b/>
        </w:rPr>
        <w:t xml:space="preserve">  </w:t>
      </w:r>
      <w:r w:rsidR="00E2667D" w:rsidRPr="00E2667D">
        <w:t>Review and control changes for production or service to the extent necessary to ensure conformity with specified requirements</w:t>
      </w:r>
      <w:r w:rsidR="00E2667D" w:rsidRPr="00E2667D">
        <w:rPr>
          <w:b/>
        </w:rPr>
        <w:t>.</w:t>
      </w:r>
    </w:p>
    <w:p w14:paraId="5C1CBEAC" w14:textId="77777777" w:rsidR="00E2667D" w:rsidRPr="00E2667D" w:rsidRDefault="00E2667D" w:rsidP="00C35A07">
      <w:pPr>
        <w:pStyle w:val="RequirementStatement"/>
      </w:pPr>
      <w:r w:rsidRPr="00E2667D">
        <w:t>Retain documented information describing the results of the review of changes, the personnel authorizing the change, and any necessary actions arising from the review.</w:t>
      </w:r>
    </w:p>
    <w:p w14:paraId="55CBBEF9" w14:textId="50CC8D5C" w:rsidR="00E2667D" w:rsidRDefault="00E2667D" w:rsidP="00E55E43">
      <w:r w:rsidRPr="00E2667D">
        <w:rPr>
          <w:b/>
        </w:rPr>
        <w:t xml:space="preserve">Our Approach: </w:t>
      </w:r>
      <w:r w:rsidR="00E55E43" w:rsidRPr="00E2667D">
        <w:t>Any changes</w:t>
      </w:r>
      <w:r w:rsidR="00E55E43">
        <w:t xml:space="preserve"> (8.5.6)</w:t>
      </w:r>
      <w:r w:rsidR="00E55E43" w:rsidRPr="00E2667D">
        <w:t xml:space="preserve"> that occur during our product or service provision are controlled by, </w:t>
      </w:r>
      <w:r w:rsidR="008E7775" w:rsidRPr="00104FAD">
        <w:t xml:space="preserve">communication with the </w:t>
      </w:r>
      <w:r w:rsidR="00D84038" w:rsidRPr="00104FAD">
        <w:t>CFO</w:t>
      </w:r>
      <w:r w:rsidR="00D84038">
        <w:t xml:space="preserve"> or designee</w:t>
      </w:r>
      <w:r w:rsidR="008E7775">
        <w:t xml:space="preserve">, and recorded </w:t>
      </w:r>
      <w:r w:rsidR="00D84038" w:rsidRPr="00104FAD">
        <w:t xml:space="preserve">within the </w:t>
      </w:r>
      <w:r w:rsidR="008E7775" w:rsidRPr="00104FAD">
        <w:rPr>
          <w:rStyle w:val="CBSBoldBlueChar"/>
        </w:rPr>
        <w:t>order records.</w:t>
      </w:r>
    </w:p>
    <w:p w14:paraId="1945F292" w14:textId="77777777" w:rsidR="00282944" w:rsidRPr="00282944" w:rsidRDefault="00282944" w:rsidP="00D25C90">
      <w:pPr>
        <w:pStyle w:val="Heading3"/>
      </w:pPr>
      <w:bookmarkStart w:id="153" w:name="_Toc434644104"/>
      <w:bookmarkStart w:id="154" w:name="_Toc434644336"/>
      <w:bookmarkStart w:id="155" w:name="_Toc438372056"/>
      <w:bookmarkStart w:id="156" w:name="_Toc474914731"/>
      <w:r w:rsidRPr="00282944">
        <w:t>8.6 Release of products and services</w:t>
      </w:r>
      <w:bookmarkEnd w:id="153"/>
      <w:bookmarkEnd w:id="154"/>
      <w:bookmarkEnd w:id="155"/>
      <w:bookmarkEnd w:id="156"/>
    </w:p>
    <w:p w14:paraId="58B300B5" w14:textId="5002B6BB" w:rsidR="00282944" w:rsidRPr="00282944" w:rsidRDefault="003C4C99" w:rsidP="00C35A07">
      <w:pPr>
        <w:pStyle w:val="RequirementStatement"/>
      </w:pPr>
      <w:r w:rsidRPr="003C4C99">
        <w:rPr>
          <w:b/>
        </w:rPr>
        <w:t>Requirement:</w:t>
      </w:r>
      <w:r w:rsidR="00282944" w:rsidRPr="00282944">
        <w:rPr>
          <w:b/>
        </w:rPr>
        <w:t xml:space="preserve">  </w:t>
      </w:r>
      <w:r w:rsidR="00282944" w:rsidRPr="00282944">
        <w:t>Implement planned arrangements at appropriate stages to verify that product/service requirements have been met.</w:t>
      </w:r>
    </w:p>
    <w:p w14:paraId="5534CB1A" w14:textId="1C6C7C45" w:rsidR="00282944" w:rsidRDefault="00590B5B" w:rsidP="00C35A07">
      <w:pPr>
        <w:pStyle w:val="RequirementStatement"/>
      </w:pPr>
      <w:r>
        <w:rPr>
          <w:rFonts w:asciiTheme="minorHAnsi" w:hAnsiTheme="minorHAnsi"/>
          <w:noProof/>
        </w:rPr>
        <w:drawing>
          <wp:anchor distT="0" distB="0" distL="114300" distR="114300" simplePos="0" relativeHeight="251657216" behindDoc="0" locked="0" layoutInCell="1" allowOverlap="1" wp14:anchorId="474C8830" wp14:editId="7B889EA0">
            <wp:simplePos x="0" y="0"/>
            <wp:positionH relativeFrom="column">
              <wp:posOffset>5232400</wp:posOffset>
            </wp:positionH>
            <wp:positionV relativeFrom="paragraph">
              <wp:posOffset>106045</wp:posOffset>
            </wp:positionV>
            <wp:extent cx="1536065" cy="1539875"/>
            <wp:effectExtent l="0" t="0" r="6985"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 Product_Service release card art 350 px.png"/>
                    <pic:cNvPicPr/>
                  </pic:nvPicPr>
                  <pic:blipFill>
                    <a:blip r:embed="rId21">
                      <a:extLst>
                        <a:ext uri="{28A0092B-C50C-407E-A947-70E740481C1C}">
                          <a14:useLocalDpi xmlns:a14="http://schemas.microsoft.com/office/drawing/2010/main" val="0"/>
                        </a:ext>
                      </a:extLst>
                    </a:blip>
                    <a:stretch>
                      <a:fillRect/>
                    </a:stretch>
                  </pic:blipFill>
                  <pic:spPr>
                    <a:xfrm>
                      <a:off x="0" y="0"/>
                      <a:ext cx="1536065" cy="1539875"/>
                    </a:xfrm>
                    <a:prstGeom prst="rect">
                      <a:avLst/>
                    </a:prstGeom>
                  </pic:spPr>
                </pic:pic>
              </a:graphicData>
            </a:graphic>
            <wp14:sizeRelH relativeFrom="margin">
              <wp14:pctWidth>0</wp14:pctWidth>
            </wp14:sizeRelH>
            <wp14:sizeRelV relativeFrom="margin">
              <wp14:pctHeight>0</wp14:pctHeight>
            </wp14:sizeRelV>
          </wp:anchor>
        </w:drawing>
      </w:r>
      <w:r w:rsidR="00282944" w:rsidRPr="00282944">
        <w:t xml:space="preserve">Release of products/services to the customer does not proceed until the planned arrangements have been satisfactorily completed, unless otherwise approved by a relevant authority and, as applicable, by the customer. </w:t>
      </w:r>
      <w:r w:rsidR="00282944">
        <w:t xml:space="preserve"> </w:t>
      </w:r>
      <w:r w:rsidR="00282944" w:rsidRPr="00282944">
        <w:t>Retain documented information on the release of products/services includes:</w:t>
      </w:r>
    </w:p>
    <w:p w14:paraId="65609AD4" w14:textId="77777777" w:rsidR="00282944" w:rsidRPr="00282944" w:rsidRDefault="00282944" w:rsidP="0099164E">
      <w:pPr>
        <w:pStyle w:val="CBSRequirementBullett"/>
      </w:pPr>
      <w:r w:rsidRPr="00282944">
        <w:t>evidence of conformity with acceptance criteria</w:t>
      </w:r>
    </w:p>
    <w:p w14:paraId="4620B6EB" w14:textId="3B54F1F6" w:rsidR="00282944" w:rsidRDefault="00282944" w:rsidP="0099164E">
      <w:pPr>
        <w:pStyle w:val="CBSRequirementBullett"/>
      </w:pPr>
      <w:r>
        <w:t>trace</w:t>
      </w:r>
      <w:r w:rsidRPr="00282944">
        <w:t>ability to the person(s) authorizing the release.</w:t>
      </w:r>
    </w:p>
    <w:p w14:paraId="70163188" w14:textId="40486AD4" w:rsidR="00282944" w:rsidRDefault="00282944" w:rsidP="0099164E">
      <w:r w:rsidRPr="00282944">
        <w:rPr>
          <w:b/>
        </w:rPr>
        <w:t>Our Approach:</w:t>
      </w:r>
      <w:r w:rsidRPr="00282944">
        <w:t xml:space="preserve">  The release of our product/service</w:t>
      </w:r>
      <w:r w:rsidR="00F212D8">
        <w:t xml:space="preserve"> (8.6)</w:t>
      </w:r>
      <w:r w:rsidRPr="00282944">
        <w:t xml:space="preserve"> is indicated by </w:t>
      </w:r>
      <w:r w:rsidRPr="00451D53">
        <w:t>means of</w:t>
      </w:r>
      <w:r w:rsidR="00F212D8" w:rsidRPr="00451D53">
        <w:t xml:space="preserve"> </w:t>
      </w:r>
      <w:r w:rsidR="008E7775" w:rsidRPr="00451D53">
        <w:t>acceptance of the product</w:t>
      </w:r>
      <w:r w:rsidR="00D84038" w:rsidRPr="00451D53">
        <w:t xml:space="preserve"> and/or service</w:t>
      </w:r>
      <w:r w:rsidR="008E7775" w:rsidRPr="00451D53">
        <w:t xml:space="preserve"> and communication</w:t>
      </w:r>
      <w:r w:rsidR="00D84038" w:rsidRPr="00451D53">
        <w:t xml:space="preserve"> with customer</w:t>
      </w:r>
      <w:r w:rsidRPr="00451D53">
        <w:t>, and</w:t>
      </w:r>
      <w:r w:rsidRPr="00282944">
        <w:t xml:space="preserve"> does not occur until all planned arrangements have been completed, and is only released by authorized persons.  </w:t>
      </w:r>
    </w:p>
    <w:p w14:paraId="684BE68E" w14:textId="5A3AD662" w:rsidR="00282944" w:rsidRPr="00282944" w:rsidRDefault="00282944" w:rsidP="00D25C90">
      <w:pPr>
        <w:pStyle w:val="Heading3"/>
      </w:pPr>
      <w:bookmarkStart w:id="157" w:name="_Toc434644105"/>
      <w:bookmarkStart w:id="158" w:name="_Toc434644337"/>
      <w:bookmarkStart w:id="159" w:name="_Toc438372057"/>
      <w:bookmarkStart w:id="160" w:name="_Toc474914732"/>
      <w:r w:rsidRPr="00282944">
        <w:t>8.7 Control of nonconforming process outputs, products and services</w:t>
      </w:r>
      <w:bookmarkEnd w:id="157"/>
      <w:bookmarkEnd w:id="158"/>
      <w:bookmarkEnd w:id="159"/>
      <w:bookmarkEnd w:id="160"/>
    </w:p>
    <w:p w14:paraId="59EB4EF5" w14:textId="25D8EF66" w:rsidR="00282944" w:rsidRPr="00282944" w:rsidRDefault="003C4C99" w:rsidP="00C35A07">
      <w:pPr>
        <w:pStyle w:val="RequirementStatement"/>
      </w:pPr>
      <w:r w:rsidRPr="003C4C99">
        <w:rPr>
          <w:b/>
        </w:rPr>
        <w:t>Requirement:</w:t>
      </w:r>
      <w:r w:rsidR="00282944" w:rsidRPr="00282944">
        <w:rPr>
          <w:b/>
        </w:rPr>
        <w:t xml:space="preserve">  </w:t>
      </w:r>
      <w:r w:rsidR="00282944" w:rsidRPr="00282944">
        <w:t xml:space="preserve">Ensure process outputs that do not conform to requirements are identified and controlled to prevent unintended use or delivery.  </w:t>
      </w:r>
    </w:p>
    <w:p w14:paraId="5CF0121D" w14:textId="0E58973E" w:rsidR="00282944" w:rsidRPr="00282944" w:rsidRDefault="00282944" w:rsidP="00C35A07">
      <w:pPr>
        <w:pStyle w:val="RequirementStatement"/>
        <w:rPr>
          <w:b/>
          <w:u w:val="single"/>
        </w:rPr>
      </w:pPr>
      <w:r w:rsidRPr="00282944">
        <w:t>Take action based on the nature of the nonconformity and its effect on the conformity of products/services. This applies also to nonconforming products/services detected after delivery of the products or during or after the provision of the service.</w:t>
      </w:r>
    </w:p>
    <w:p w14:paraId="218BA0AE" w14:textId="3CEEB974" w:rsidR="00282944" w:rsidRDefault="00590B5B" w:rsidP="00C35A07">
      <w:pPr>
        <w:pStyle w:val="RequirementStatement"/>
      </w:pPr>
      <w:r>
        <w:rPr>
          <w:noProof/>
        </w:rPr>
        <w:lastRenderedPageBreak/>
        <w:drawing>
          <wp:anchor distT="0" distB="0" distL="114300" distR="114300" simplePos="0" relativeHeight="251658240" behindDoc="0" locked="0" layoutInCell="1" allowOverlap="1" wp14:anchorId="056BD5FE" wp14:editId="5157F418">
            <wp:simplePos x="0" y="0"/>
            <wp:positionH relativeFrom="column">
              <wp:posOffset>5232400</wp:posOffset>
            </wp:positionH>
            <wp:positionV relativeFrom="paragraph">
              <wp:posOffset>91440</wp:posOffset>
            </wp:positionV>
            <wp:extent cx="1423035" cy="1426210"/>
            <wp:effectExtent l="0" t="0" r="571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8 Control of Nonconformance 350 px.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3035" cy="1426210"/>
                    </a:xfrm>
                    <a:prstGeom prst="rect">
                      <a:avLst/>
                    </a:prstGeom>
                  </pic:spPr>
                </pic:pic>
              </a:graphicData>
            </a:graphic>
            <wp14:sizeRelH relativeFrom="margin">
              <wp14:pctWidth>0</wp14:pctWidth>
            </wp14:sizeRelH>
            <wp14:sizeRelV relativeFrom="margin">
              <wp14:pctHeight>0</wp14:pctHeight>
            </wp14:sizeRelV>
          </wp:anchor>
        </w:drawing>
      </w:r>
      <w:r w:rsidR="00282944" w:rsidRPr="00282944">
        <w:t>As applicable, deal with nonconforming outputs in one or more of the following ways:</w:t>
      </w:r>
    </w:p>
    <w:p w14:paraId="049FEA5D" w14:textId="30ACD8E8" w:rsidR="00282944" w:rsidRPr="00282944" w:rsidRDefault="00282944" w:rsidP="0099164E">
      <w:pPr>
        <w:pStyle w:val="CBSRequirementBullett"/>
      </w:pPr>
      <w:r w:rsidRPr="00282944">
        <w:t>correction;</w:t>
      </w:r>
    </w:p>
    <w:p w14:paraId="05EEA4C7" w14:textId="7895845C" w:rsidR="00282944" w:rsidRPr="00282944" w:rsidRDefault="00282944" w:rsidP="0099164E">
      <w:pPr>
        <w:pStyle w:val="CBSRequirementBullett"/>
      </w:pPr>
      <w:r w:rsidRPr="00282944">
        <w:t>segregation, containment, return or suspension of products and services;</w:t>
      </w:r>
    </w:p>
    <w:p w14:paraId="2F341DDB" w14:textId="47676235" w:rsidR="00282944" w:rsidRPr="00282944" w:rsidRDefault="00282944" w:rsidP="0099164E">
      <w:pPr>
        <w:pStyle w:val="CBSRequirementBullett"/>
      </w:pPr>
      <w:r w:rsidRPr="00282944">
        <w:t>informing the customer;</w:t>
      </w:r>
    </w:p>
    <w:p w14:paraId="7D6A1530" w14:textId="0D2B8F84" w:rsidR="00282944" w:rsidRDefault="00282944" w:rsidP="0099164E">
      <w:pPr>
        <w:pStyle w:val="CBSRequirementBullett"/>
      </w:pPr>
      <w:r w:rsidRPr="00282944">
        <w:t>obtaining authorization for acceptance under concession.</w:t>
      </w:r>
    </w:p>
    <w:p w14:paraId="69BBC497" w14:textId="0523793D" w:rsidR="00282944" w:rsidRPr="00282944" w:rsidRDefault="00282944" w:rsidP="00C35A07">
      <w:pPr>
        <w:pStyle w:val="RequirementStatement"/>
      </w:pPr>
      <w:r w:rsidRPr="00282944">
        <w:t xml:space="preserve">Where nonconforming outputs are corrected, conformity to the requirements </w:t>
      </w:r>
      <w:r w:rsidR="0099164E">
        <w:t>is</w:t>
      </w:r>
      <w:r w:rsidRPr="00282944">
        <w:t xml:space="preserve"> verified.</w:t>
      </w:r>
    </w:p>
    <w:p w14:paraId="6371B789" w14:textId="77777777" w:rsidR="00282944" w:rsidRDefault="00282944" w:rsidP="00C35A07">
      <w:pPr>
        <w:pStyle w:val="RequirementStatement"/>
      </w:pPr>
      <w:r w:rsidRPr="00282944">
        <w:t>Retain documented information that:</w:t>
      </w:r>
    </w:p>
    <w:p w14:paraId="1C9AE514" w14:textId="77777777" w:rsidR="00282944" w:rsidRPr="00282944" w:rsidRDefault="00282944" w:rsidP="0099164E">
      <w:pPr>
        <w:pStyle w:val="CBSRequirementBullett"/>
      </w:pPr>
      <w:r w:rsidRPr="00282944">
        <w:t>describes the nonconformity;</w:t>
      </w:r>
    </w:p>
    <w:p w14:paraId="7D52EFBA" w14:textId="77777777" w:rsidR="00282944" w:rsidRPr="00282944" w:rsidRDefault="00282944" w:rsidP="0099164E">
      <w:pPr>
        <w:pStyle w:val="CBSRequirementBullett"/>
      </w:pPr>
      <w:r w:rsidRPr="00282944">
        <w:t>describes the actions taken;</w:t>
      </w:r>
    </w:p>
    <w:p w14:paraId="71C3AD00" w14:textId="77777777" w:rsidR="00282944" w:rsidRPr="00282944" w:rsidRDefault="00282944" w:rsidP="0099164E">
      <w:pPr>
        <w:pStyle w:val="CBSRequirementBullett"/>
      </w:pPr>
      <w:r w:rsidRPr="00282944">
        <w:t>describes any concessions obtained;</w:t>
      </w:r>
    </w:p>
    <w:p w14:paraId="7AD0D1B5" w14:textId="77777777" w:rsidR="00282944" w:rsidRDefault="00282944" w:rsidP="0099164E">
      <w:pPr>
        <w:pStyle w:val="CBSRequirementBullett"/>
      </w:pPr>
      <w:r w:rsidRPr="00282944">
        <w:t>identifies the authority deciding the action in respect of the nonconformity.</w:t>
      </w:r>
    </w:p>
    <w:p w14:paraId="3809FE92" w14:textId="1BCECAEF" w:rsidR="00282944" w:rsidRDefault="00282944" w:rsidP="0099164E">
      <w:r w:rsidRPr="00282944">
        <w:rPr>
          <w:b/>
        </w:rPr>
        <w:t>Our Approach:</w:t>
      </w:r>
      <w:r w:rsidRPr="00282944">
        <w:t xml:space="preserve"> Any output that does not conform</w:t>
      </w:r>
      <w:r w:rsidR="00F212D8">
        <w:t xml:space="preserve"> (8.7)</w:t>
      </w:r>
      <w:r w:rsidRPr="00282944">
        <w:t xml:space="preserve"> to requirements is identified, and controlled to prevent unintended use or delivery.</w:t>
      </w:r>
    </w:p>
    <w:p w14:paraId="71A419F8" w14:textId="2E8B0C97" w:rsidR="00524762" w:rsidRPr="00282944" w:rsidRDefault="00524762" w:rsidP="00524762">
      <w:r w:rsidRPr="001A24D6">
        <w:t xml:space="preserve">We take appropriate action to deal with the nonconformity.  Resolutions are described on the </w:t>
      </w:r>
      <w:r w:rsidR="001A24D6" w:rsidRPr="001A24D6">
        <w:rPr>
          <w:rStyle w:val="CBSBoldBlueChar"/>
        </w:rPr>
        <w:t xml:space="preserve">Sales Spreadsheet or other documents </w:t>
      </w:r>
      <w:r w:rsidRPr="001A24D6">
        <w:t xml:space="preserve">and/or </w:t>
      </w:r>
      <w:r w:rsidRPr="001A24D6">
        <w:rPr>
          <w:rStyle w:val="CBSBoldBlueChar"/>
        </w:rPr>
        <w:t>Corrective Action Form</w:t>
      </w:r>
      <w:r w:rsidRPr="001A24D6">
        <w:t>.</w:t>
      </w:r>
      <w:r w:rsidRPr="00282944">
        <w:t xml:space="preserve">  </w:t>
      </w:r>
    </w:p>
    <w:p w14:paraId="7277FD94" w14:textId="6E37E6F4" w:rsidR="00282944" w:rsidRPr="00282944" w:rsidRDefault="00282944" w:rsidP="0099164E">
      <w:r w:rsidRPr="00282944">
        <w:t xml:space="preserve">  </w:t>
      </w:r>
    </w:p>
    <w:p w14:paraId="59EC284B" w14:textId="0C28B38C" w:rsidR="00282944" w:rsidRDefault="00167F25" w:rsidP="003C4C99">
      <w:pPr>
        <w:pStyle w:val="Heading1CBSGreen"/>
        <w:pBdr>
          <w:top w:val="single" w:sz="12" w:space="1" w:color="F58220"/>
          <w:left w:val="single" w:sz="12" w:space="4" w:color="F58220"/>
          <w:bottom w:val="single" w:sz="12" w:space="1" w:color="F58220"/>
          <w:right w:val="single" w:sz="12" w:space="4" w:color="F58220"/>
        </w:pBdr>
      </w:pPr>
      <w:bookmarkStart w:id="161" w:name="_Toc438372058"/>
      <w:bookmarkStart w:id="162" w:name="_Toc474914733"/>
      <w:r>
        <w:lastRenderedPageBreak/>
        <w:t>S</w:t>
      </w:r>
      <w:r w:rsidR="00282944" w:rsidRPr="00282944">
        <w:t>ECTION 3: CHECK</w:t>
      </w:r>
      <w:bookmarkEnd w:id="161"/>
      <w:bookmarkEnd w:id="162"/>
    </w:p>
    <w:p w14:paraId="5DADF802" w14:textId="77777777" w:rsidR="00C53C25" w:rsidRPr="00C53C25" w:rsidRDefault="00C53C25" w:rsidP="003C4C99">
      <w:pPr>
        <w:pStyle w:val="NoSpacing"/>
        <w:pBdr>
          <w:top w:val="single" w:sz="12" w:space="1" w:color="F58220"/>
          <w:left w:val="single" w:sz="12" w:space="4" w:color="F58220"/>
          <w:bottom w:val="single" w:sz="12" w:space="1" w:color="F58220"/>
          <w:right w:val="single" w:sz="12" w:space="4" w:color="F58220"/>
        </w:pBdr>
      </w:pPr>
      <w:bookmarkStart w:id="163" w:name="_Toc434644107"/>
      <w:bookmarkStart w:id="164" w:name="_Toc434644339"/>
    </w:p>
    <w:p w14:paraId="76105E1B" w14:textId="5816415B" w:rsidR="00C53C25" w:rsidRPr="00C53C25" w:rsidRDefault="00391571" w:rsidP="003C4C99">
      <w:pPr>
        <w:pStyle w:val="NoSpacing"/>
        <w:pBdr>
          <w:top w:val="single" w:sz="12" w:space="1" w:color="F58220"/>
          <w:left w:val="single" w:sz="12" w:space="4" w:color="F58220"/>
          <w:bottom w:val="single" w:sz="12" w:space="1" w:color="F58220"/>
          <w:right w:val="single" w:sz="12" w:space="4" w:color="F58220"/>
        </w:pBdr>
      </w:pPr>
      <w:r>
        <w:t>W</w:t>
      </w:r>
      <w:r w:rsidR="00C53C25" w:rsidRPr="00C53C25">
        <w:t>e make great efforts to be data-</w:t>
      </w:r>
      <w:r w:rsidR="00590B5B">
        <w:t>driven</w:t>
      </w:r>
      <w:r w:rsidR="00C53C25" w:rsidRPr="00C53C25">
        <w:t xml:space="preserve"> decision makers.  This can only be accomplished by ensuring that we maintain accurate data and that the data is properly interpreted.</w:t>
      </w:r>
    </w:p>
    <w:p w14:paraId="08B0A7E3" w14:textId="77777777" w:rsidR="003C4C99" w:rsidRDefault="00C53C25" w:rsidP="003C4C99">
      <w:pPr>
        <w:pStyle w:val="NoSpacing"/>
        <w:pBdr>
          <w:top w:val="single" w:sz="12" w:space="1" w:color="F58220"/>
          <w:left w:val="single" w:sz="12" w:space="4" w:color="F58220"/>
          <w:bottom w:val="single" w:sz="12" w:space="1" w:color="F58220"/>
          <w:right w:val="single" w:sz="12" w:space="4" w:color="F58220"/>
        </w:pBdr>
      </w:pPr>
      <w:r w:rsidRPr="00C53C25">
        <w:t>We take the time to analyze data from various areas that supplies us with data on:</w:t>
      </w:r>
    </w:p>
    <w:p w14:paraId="1F6581BF" w14:textId="7C256410"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customer satisfaction;</w:t>
      </w:r>
    </w:p>
    <w:p w14:paraId="142F3230"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process effectiveness;</w:t>
      </w:r>
    </w:p>
    <w:p w14:paraId="71A51EF2"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product/service conformity;</w:t>
      </w:r>
    </w:p>
    <w:p w14:paraId="66A11D00"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effectiveness of our QMS;</w:t>
      </w:r>
    </w:p>
    <w:p w14:paraId="4DE28934"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external providers;</w:t>
      </w:r>
    </w:p>
    <w:p w14:paraId="06B66191"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our planning efforts;</w:t>
      </w:r>
    </w:p>
    <w:p w14:paraId="1DC9AAB4" w14:textId="77777777" w:rsidR="00C53C25" w:rsidRP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 xml:space="preserve">external providers; and </w:t>
      </w:r>
    </w:p>
    <w:p w14:paraId="5CA6899D" w14:textId="77777777" w:rsidR="00C53C25" w:rsidRDefault="00C53C25" w:rsidP="003C4C99">
      <w:pPr>
        <w:pStyle w:val="NoSpacing"/>
        <w:numPr>
          <w:ilvl w:val="0"/>
          <w:numId w:val="44"/>
        </w:numPr>
        <w:pBdr>
          <w:top w:val="single" w:sz="12" w:space="1" w:color="F58220"/>
          <w:left w:val="single" w:sz="12" w:space="4" w:color="F58220"/>
          <w:bottom w:val="single" w:sz="12" w:space="1" w:color="F58220"/>
          <w:right w:val="single" w:sz="12" w:space="4" w:color="F58220"/>
        </w:pBdr>
      </w:pPr>
      <w:r w:rsidRPr="00C53C25">
        <w:t>the associated risks and opportunities.</w:t>
      </w:r>
    </w:p>
    <w:p w14:paraId="7BFA3E26" w14:textId="26CDC980" w:rsidR="00C53C25" w:rsidRDefault="00C53C25" w:rsidP="003C4C99">
      <w:pPr>
        <w:pStyle w:val="NoSpacing"/>
        <w:pBdr>
          <w:top w:val="single" w:sz="12" w:space="1" w:color="F58220"/>
          <w:left w:val="single" w:sz="12" w:space="4" w:color="F58220"/>
          <w:bottom w:val="single" w:sz="12" w:space="1" w:color="F58220"/>
          <w:right w:val="single" w:sz="12" w:space="4" w:color="F58220"/>
        </w:pBdr>
      </w:pPr>
      <w:r w:rsidRPr="00C53C25">
        <w:t>Our thorough “checking” process allows us to have confidence in our quality management system and identify improvement areas.</w:t>
      </w:r>
    </w:p>
    <w:p w14:paraId="02530539" w14:textId="77777777" w:rsidR="003C4C99" w:rsidRDefault="003C4C99" w:rsidP="003C4C99">
      <w:pPr>
        <w:pStyle w:val="NoSpacing"/>
        <w:pBdr>
          <w:top w:val="single" w:sz="12" w:space="1" w:color="F58220"/>
          <w:left w:val="single" w:sz="12" w:space="4" w:color="F58220"/>
          <w:bottom w:val="single" w:sz="12" w:space="1" w:color="F58220"/>
          <w:right w:val="single" w:sz="12" w:space="4" w:color="F58220"/>
        </w:pBdr>
      </w:pPr>
    </w:p>
    <w:p w14:paraId="0D765A18" w14:textId="5B176FE7" w:rsidR="00C53C25" w:rsidRPr="0094101D" w:rsidRDefault="00C53C25" w:rsidP="00D25C90">
      <w:pPr>
        <w:pStyle w:val="Heading1"/>
      </w:pPr>
      <w:bookmarkStart w:id="165" w:name="_Toc438372059"/>
      <w:bookmarkStart w:id="166" w:name="_Toc474914734"/>
      <w:r w:rsidRPr="00E8083E">
        <w:t>9 Performance Evaluation</w:t>
      </w:r>
      <w:bookmarkEnd w:id="163"/>
      <w:bookmarkEnd w:id="164"/>
      <w:bookmarkEnd w:id="165"/>
      <w:bookmarkEnd w:id="166"/>
    </w:p>
    <w:p w14:paraId="13E23A6A" w14:textId="7E695338" w:rsidR="00C53C25" w:rsidRDefault="00C53C25" w:rsidP="00D25C90">
      <w:pPr>
        <w:pStyle w:val="Heading3"/>
      </w:pPr>
      <w:bookmarkStart w:id="167" w:name="_Toc434644108"/>
      <w:bookmarkStart w:id="168" w:name="_Toc434644340"/>
      <w:bookmarkStart w:id="169" w:name="_Toc438372060"/>
      <w:bookmarkStart w:id="170" w:name="_Toc474914735"/>
      <w:r w:rsidRPr="00C53C25">
        <w:t>9.1 Monitoring, measurement, analysis and evaluation</w:t>
      </w:r>
      <w:bookmarkEnd w:id="167"/>
      <w:bookmarkEnd w:id="168"/>
      <w:bookmarkEnd w:id="169"/>
      <w:bookmarkEnd w:id="170"/>
    </w:p>
    <w:p w14:paraId="68E7C1E8" w14:textId="135FE9AC" w:rsidR="00C53C25" w:rsidRPr="00C53C25" w:rsidRDefault="0099164E" w:rsidP="00C35A07">
      <w:pPr>
        <w:pStyle w:val="RequirementStatement"/>
      </w:pPr>
      <w:r>
        <w:rPr>
          <w:rFonts w:asciiTheme="minorHAnsi" w:hAnsiTheme="minorHAnsi"/>
          <w:noProof/>
        </w:rPr>
        <w:drawing>
          <wp:anchor distT="0" distB="0" distL="114300" distR="114300" simplePos="0" relativeHeight="251681792" behindDoc="0" locked="0" layoutInCell="1" allowOverlap="1" wp14:anchorId="2381CCB7" wp14:editId="13806D77">
            <wp:simplePos x="0" y="0"/>
            <wp:positionH relativeFrom="column">
              <wp:posOffset>5307965</wp:posOffset>
            </wp:positionH>
            <wp:positionV relativeFrom="paragraph">
              <wp:posOffset>205740</wp:posOffset>
            </wp:positionV>
            <wp:extent cx="1481455" cy="1485900"/>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3 Measuring and Monitoring card art_1 350 px.png"/>
                    <pic:cNvPicPr/>
                  </pic:nvPicPr>
                  <pic:blipFill>
                    <a:blip r:embed="rId18">
                      <a:extLst>
                        <a:ext uri="{28A0092B-C50C-407E-A947-70E740481C1C}">
                          <a14:useLocalDpi xmlns:a14="http://schemas.microsoft.com/office/drawing/2010/main" val="0"/>
                        </a:ext>
                      </a:extLst>
                    </a:blip>
                    <a:stretch>
                      <a:fillRect/>
                    </a:stretch>
                  </pic:blipFill>
                  <pic:spPr>
                    <a:xfrm>
                      <a:off x="0" y="0"/>
                      <a:ext cx="1481455" cy="1485900"/>
                    </a:xfrm>
                    <a:prstGeom prst="rect">
                      <a:avLst/>
                    </a:prstGeom>
                  </pic:spPr>
                </pic:pic>
              </a:graphicData>
            </a:graphic>
            <wp14:sizeRelH relativeFrom="margin">
              <wp14:pctWidth>0</wp14:pctWidth>
            </wp14:sizeRelH>
            <wp14:sizeRelV relativeFrom="margin">
              <wp14:pctHeight>0</wp14:pctHeight>
            </wp14:sizeRelV>
          </wp:anchor>
        </w:drawing>
      </w:r>
      <w:r w:rsidR="003C4C99" w:rsidRPr="003C4C99">
        <w:rPr>
          <w:b/>
        </w:rPr>
        <w:t>Requirement:</w:t>
      </w:r>
      <w:r w:rsidR="00C53C25" w:rsidRPr="00C53C25">
        <w:rPr>
          <w:b/>
        </w:rPr>
        <w:t xml:space="preserve">  </w:t>
      </w:r>
      <w:r w:rsidR="00C53C25" w:rsidRPr="00C53C25">
        <w:t>Determine:</w:t>
      </w:r>
    </w:p>
    <w:p w14:paraId="06EB9BE8" w14:textId="77777777" w:rsidR="00C53C25" w:rsidRPr="00C53C25" w:rsidRDefault="00C53C25" w:rsidP="0099164E">
      <w:pPr>
        <w:pStyle w:val="CBSRequirementBullett"/>
      </w:pPr>
      <w:r w:rsidRPr="00C53C25">
        <w:t>what needs to be monitored and measured;</w:t>
      </w:r>
    </w:p>
    <w:p w14:paraId="17C8C9AF" w14:textId="77777777" w:rsidR="00C53C25" w:rsidRPr="00C53C25" w:rsidRDefault="00C53C25" w:rsidP="0099164E">
      <w:pPr>
        <w:pStyle w:val="CBSRequirementBullett"/>
      </w:pPr>
      <w:r w:rsidRPr="00C53C25">
        <w:t>the methods for monitoring, measurement, analysis and evaluation to ensure valid results;</w:t>
      </w:r>
    </w:p>
    <w:p w14:paraId="0CEDED1C" w14:textId="0F503723" w:rsidR="00C53C25" w:rsidRPr="00C53C25" w:rsidRDefault="00C53C25" w:rsidP="0099164E">
      <w:pPr>
        <w:pStyle w:val="CBSRequirementBullett"/>
      </w:pPr>
      <w:r w:rsidRPr="00C53C25">
        <w:t>when the monitoring and measuring will be performed;</w:t>
      </w:r>
    </w:p>
    <w:p w14:paraId="12E6E54D" w14:textId="187A8D01" w:rsidR="00C53C25" w:rsidRDefault="00C53C25" w:rsidP="0099164E">
      <w:pPr>
        <w:pStyle w:val="CBSRequirementBullett"/>
      </w:pPr>
      <w:r w:rsidRPr="00C53C25">
        <w:t>when the results from monitoring and measurement will be analyzed and evaluated.</w:t>
      </w:r>
      <w:r w:rsidR="00200578">
        <w:t xml:space="preserve">  </w:t>
      </w:r>
      <w:r w:rsidRPr="00C53C25">
        <w:t>Evaluate the performance and effectiveness of the quality management system through the Management Review process, and retain documented information as evidence of the results.</w:t>
      </w:r>
    </w:p>
    <w:p w14:paraId="4DEA9A86" w14:textId="77777777" w:rsidR="00C53C25" w:rsidRPr="00C53C25" w:rsidRDefault="00C53C25" w:rsidP="00C35A07">
      <w:pPr>
        <w:pStyle w:val="RequirementStatement"/>
      </w:pPr>
    </w:p>
    <w:p w14:paraId="3EF77079" w14:textId="0BE4847D" w:rsidR="00C53C25" w:rsidRPr="00C53C25" w:rsidRDefault="00C53C25" w:rsidP="0099164E">
      <w:r w:rsidRPr="00C53C25">
        <w:rPr>
          <w:b/>
        </w:rPr>
        <w:lastRenderedPageBreak/>
        <w:t xml:space="preserve">Our Approach: </w:t>
      </w:r>
      <w:r w:rsidRPr="00C53C25">
        <w:t xml:space="preserve">Our method of monitoring, measurement, analysis and evaluation is maintained within our </w:t>
      </w:r>
      <w:r w:rsidRPr="0099164E">
        <w:rPr>
          <w:rStyle w:val="CBSBoldBlueChar"/>
        </w:rPr>
        <w:t>Measurement Plan</w:t>
      </w:r>
      <w:r w:rsidR="0099164E">
        <w:rPr>
          <w:rStyle w:val="CBSBoldBlueChar"/>
        </w:rPr>
        <w:t>s</w:t>
      </w:r>
      <w:r w:rsidRPr="00C53C25">
        <w:t xml:space="preserve">.  The review of this plan is retained in our </w:t>
      </w:r>
      <w:r w:rsidRPr="0099164E">
        <w:rPr>
          <w:rStyle w:val="CBSBoldBlueChar"/>
        </w:rPr>
        <w:t>Management Review</w:t>
      </w:r>
      <w:r w:rsidRPr="00C53C25">
        <w:t xml:space="preserve"> minutes.</w:t>
      </w:r>
    </w:p>
    <w:p w14:paraId="35A29FF5" w14:textId="7D8AC86A" w:rsidR="00C53C25" w:rsidRPr="00C53C25" w:rsidRDefault="00C53C25" w:rsidP="00D25C90">
      <w:pPr>
        <w:pStyle w:val="Heading3"/>
      </w:pPr>
      <w:bookmarkStart w:id="171" w:name="_Toc434644109"/>
      <w:bookmarkStart w:id="172" w:name="_Toc434644341"/>
      <w:bookmarkStart w:id="173" w:name="_Toc438372061"/>
      <w:bookmarkStart w:id="174" w:name="_Toc474914736"/>
      <w:r w:rsidRPr="00C53C25">
        <w:t>9.1.2 Customer satisfaction</w:t>
      </w:r>
      <w:bookmarkEnd w:id="171"/>
      <w:bookmarkEnd w:id="172"/>
      <w:bookmarkEnd w:id="173"/>
      <w:bookmarkEnd w:id="174"/>
    </w:p>
    <w:p w14:paraId="3ADF5737" w14:textId="3C1687AC" w:rsidR="00C53C25" w:rsidRPr="00C53C25" w:rsidRDefault="003C4C99" w:rsidP="00C35A07">
      <w:pPr>
        <w:pStyle w:val="RequirementStatement"/>
      </w:pPr>
      <w:r w:rsidRPr="003C4C99">
        <w:rPr>
          <w:b/>
        </w:rPr>
        <w:t>Requirement:</w:t>
      </w:r>
      <w:r w:rsidR="00C53C25" w:rsidRPr="00C53C25">
        <w:rPr>
          <w:b/>
        </w:rPr>
        <w:t xml:space="preserve">  </w:t>
      </w:r>
      <w:r w:rsidR="00C53C25" w:rsidRPr="00C53C25">
        <w:t>Monitor customer perceptions of the degree to which their needs and expectations have been fulfilled.</w:t>
      </w:r>
    </w:p>
    <w:p w14:paraId="189C768D" w14:textId="46188B9E" w:rsidR="00C53C25" w:rsidRDefault="00C53C25" w:rsidP="0099164E">
      <w:r w:rsidRPr="00C53C25">
        <w:rPr>
          <w:b/>
        </w:rPr>
        <w:t xml:space="preserve">Our Approach: </w:t>
      </w:r>
      <w:r w:rsidR="00391571" w:rsidRPr="00391571">
        <w:rPr>
          <w:rFonts w:ascii="Century Gothic" w:hAnsi="Century Gothic"/>
        </w:rPr>
        <w:t>We obtain and</w:t>
      </w:r>
      <w:r w:rsidR="00391571">
        <w:t>, monitor</w:t>
      </w:r>
      <w:r w:rsidRPr="00C53C25">
        <w:t xml:space="preserve"> c</w:t>
      </w:r>
      <w:r w:rsidR="008F5AA9">
        <w:t xml:space="preserve">ustomer perception by means of </w:t>
      </w:r>
      <w:r w:rsidR="008E7775">
        <w:t xml:space="preserve">feedback through </w:t>
      </w:r>
      <w:r w:rsidR="008E7775" w:rsidRPr="001A24D6">
        <w:t>emails, conversations and post-delivery follow up</w:t>
      </w:r>
      <w:r w:rsidRPr="001A24D6">
        <w:t>.</w:t>
      </w:r>
      <w:r w:rsidRPr="00C53C25">
        <w:t xml:space="preserve">  The customer satisfaction data is discussed </w:t>
      </w:r>
      <w:r w:rsidRPr="00590B5B">
        <w:t>during Management Review</w:t>
      </w:r>
      <w:r w:rsidR="00391571" w:rsidRPr="00590B5B">
        <w:t>s</w:t>
      </w:r>
      <w:r w:rsidRPr="00C53C25">
        <w:t>.</w:t>
      </w:r>
    </w:p>
    <w:p w14:paraId="0A35F57F" w14:textId="08FC152F" w:rsidR="00C53C25" w:rsidRDefault="00C53C25" w:rsidP="00D25C90">
      <w:pPr>
        <w:pStyle w:val="Heading3"/>
      </w:pPr>
      <w:bookmarkStart w:id="175" w:name="_Toc438372062"/>
      <w:bookmarkStart w:id="176" w:name="_Toc474914737"/>
      <w:r w:rsidRPr="00C53C25">
        <w:t>9.1.3 Analysis and evaluation</w:t>
      </w:r>
      <w:bookmarkEnd w:id="175"/>
      <w:bookmarkEnd w:id="176"/>
    </w:p>
    <w:p w14:paraId="5317B246" w14:textId="3B7329E1" w:rsidR="00C53C25" w:rsidRPr="00C53C25" w:rsidRDefault="003C4C99" w:rsidP="00C35A07">
      <w:pPr>
        <w:pStyle w:val="RequirementStatement"/>
        <w:rPr>
          <w:b/>
        </w:rPr>
      </w:pPr>
      <w:r w:rsidRPr="003C4C99">
        <w:rPr>
          <w:b/>
        </w:rPr>
        <w:t>Requirement:</w:t>
      </w:r>
      <w:r w:rsidR="00C53C25" w:rsidRPr="00C53C25">
        <w:rPr>
          <w:b/>
        </w:rPr>
        <w:t xml:space="preserve">  </w:t>
      </w:r>
      <w:r w:rsidR="00C53C25" w:rsidRPr="00C53C25">
        <w:t>Analyze and evaluate appropriate data and information arising from monitoring, measurement and other sources to evaluate:</w:t>
      </w:r>
    </w:p>
    <w:p w14:paraId="71E5783B" w14:textId="77777777" w:rsidR="00C53C25" w:rsidRPr="00C53C25" w:rsidRDefault="00C53C25" w:rsidP="0099164E">
      <w:pPr>
        <w:pStyle w:val="CBSRequirementBullett"/>
      </w:pPr>
      <w:r w:rsidRPr="00C53C25">
        <w:t>conformity of products and services;</w:t>
      </w:r>
    </w:p>
    <w:p w14:paraId="0B4256B0" w14:textId="77777777" w:rsidR="00C53C25" w:rsidRPr="00C53C25" w:rsidRDefault="00C53C25" w:rsidP="0099164E">
      <w:pPr>
        <w:pStyle w:val="CBSRequirementBullett"/>
      </w:pPr>
      <w:r w:rsidRPr="00C53C25">
        <w:t>the degree of customer satisfaction;</w:t>
      </w:r>
    </w:p>
    <w:p w14:paraId="0B045D1B" w14:textId="77777777" w:rsidR="00C53C25" w:rsidRPr="00C53C25" w:rsidRDefault="00C53C25" w:rsidP="0099164E">
      <w:pPr>
        <w:pStyle w:val="CBSRequirementBullett"/>
      </w:pPr>
      <w:r w:rsidRPr="00C53C25">
        <w:t>the performance and effectiveness of the QMS;</w:t>
      </w:r>
    </w:p>
    <w:p w14:paraId="41748D01" w14:textId="77777777" w:rsidR="00C53C25" w:rsidRPr="00C53C25" w:rsidRDefault="00C53C25" w:rsidP="0099164E">
      <w:pPr>
        <w:pStyle w:val="CBSRequirementBullett"/>
      </w:pPr>
      <w:r w:rsidRPr="00C53C25">
        <w:t>planning implementation;</w:t>
      </w:r>
    </w:p>
    <w:p w14:paraId="2F52420C" w14:textId="77777777" w:rsidR="00C53C25" w:rsidRPr="00C53C25" w:rsidRDefault="00C53C25" w:rsidP="0099164E">
      <w:pPr>
        <w:pStyle w:val="CBSRequirementBullett"/>
      </w:pPr>
      <w:r w:rsidRPr="00C53C25">
        <w:t xml:space="preserve">the effectiveness of actions taken to address risks and opportunities; </w:t>
      </w:r>
    </w:p>
    <w:p w14:paraId="01BC824E" w14:textId="77777777" w:rsidR="00C53C25" w:rsidRPr="00C53C25" w:rsidRDefault="00C53C25" w:rsidP="0099164E">
      <w:pPr>
        <w:pStyle w:val="CBSRequirementBullett"/>
      </w:pPr>
      <w:r w:rsidRPr="00C53C25">
        <w:t>the performance of external provider(s);</w:t>
      </w:r>
    </w:p>
    <w:p w14:paraId="37DFA9CD" w14:textId="77777777" w:rsidR="00C53C25" w:rsidRDefault="00C53C25" w:rsidP="0099164E">
      <w:pPr>
        <w:pStyle w:val="CBSRequirementBullett"/>
      </w:pPr>
      <w:r w:rsidRPr="00C53C25">
        <w:t>need or opportunities for improvements to the QMS.</w:t>
      </w:r>
    </w:p>
    <w:p w14:paraId="1A81F18C" w14:textId="26D23E40" w:rsidR="00C53C25" w:rsidRPr="00C53C25" w:rsidRDefault="00C53C25" w:rsidP="0099164E">
      <w:r w:rsidRPr="00C53C25">
        <w:rPr>
          <w:b/>
        </w:rPr>
        <w:t xml:space="preserve">Our Approach: </w:t>
      </w:r>
      <w:r w:rsidRPr="00C53C25">
        <w:t>Our sources and evaluations</w:t>
      </w:r>
      <w:r w:rsidR="00200578">
        <w:t xml:space="preserve"> (9.1.3)</w:t>
      </w:r>
      <w:r w:rsidRPr="00C53C25">
        <w:t xml:space="preserve"> are described within our </w:t>
      </w:r>
      <w:r w:rsidRPr="00C53C25">
        <w:rPr>
          <w:b/>
          <w:color w:val="1259A7"/>
        </w:rPr>
        <w:t>Measurement Plan</w:t>
      </w:r>
      <w:r w:rsidR="00590B5B">
        <w:rPr>
          <w:b/>
          <w:color w:val="1259A7"/>
        </w:rPr>
        <w:t>s</w:t>
      </w:r>
      <w:r w:rsidRPr="00C53C25">
        <w:rPr>
          <w:color w:val="1259A7"/>
        </w:rPr>
        <w:t xml:space="preserve"> </w:t>
      </w:r>
      <w:r w:rsidRPr="00C53C25">
        <w:t xml:space="preserve">and also retained within our </w:t>
      </w:r>
      <w:r w:rsidRPr="00590B5B">
        <w:rPr>
          <w:rStyle w:val="CBSBoldBlueChar"/>
        </w:rPr>
        <w:t>Management Review meeting minutes</w:t>
      </w:r>
      <w:r w:rsidRPr="00C53C25">
        <w:t>.</w:t>
      </w:r>
    </w:p>
    <w:p w14:paraId="061C4AB3" w14:textId="7DC02AEC" w:rsidR="00C53C25" w:rsidRDefault="00C53C25" w:rsidP="00D25C90">
      <w:pPr>
        <w:pStyle w:val="Heading3"/>
      </w:pPr>
      <w:bookmarkStart w:id="177" w:name="_Toc434644111"/>
      <w:bookmarkStart w:id="178" w:name="_Toc434644343"/>
      <w:bookmarkStart w:id="179" w:name="_Toc438372063"/>
      <w:bookmarkStart w:id="180" w:name="_Toc474914738"/>
      <w:r w:rsidRPr="00C53C25">
        <w:t>9.2 Internal audit</w:t>
      </w:r>
      <w:bookmarkEnd w:id="177"/>
      <w:bookmarkEnd w:id="178"/>
      <w:bookmarkEnd w:id="179"/>
      <w:bookmarkEnd w:id="180"/>
    </w:p>
    <w:p w14:paraId="066A6968" w14:textId="2B6F7E07" w:rsidR="00C53C25" w:rsidRPr="00C53C25" w:rsidRDefault="003C4C99" w:rsidP="00C35A07">
      <w:pPr>
        <w:pStyle w:val="RequirementStatement"/>
      </w:pPr>
      <w:r w:rsidRPr="003C4C99">
        <w:rPr>
          <w:b/>
        </w:rPr>
        <w:t>Requirement:</w:t>
      </w:r>
      <w:r w:rsidR="00C53C25" w:rsidRPr="00C53C25">
        <w:rPr>
          <w:b/>
        </w:rPr>
        <w:t xml:space="preserve">  </w:t>
      </w:r>
      <w:r w:rsidR="00C53C25" w:rsidRPr="00C53C25">
        <w:t xml:space="preserve">Conduct internal audits at planned intervals to provide information on whether the QMS conforms to requirements, is implemented and maintained. </w:t>
      </w:r>
    </w:p>
    <w:p w14:paraId="3B5A6CFC" w14:textId="77777777" w:rsidR="00C53C25" w:rsidRDefault="00C53C25" w:rsidP="00C35A07">
      <w:pPr>
        <w:pStyle w:val="RequirementStatement"/>
      </w:pPr>
      <w:r w:rsidRPr="00C53C25">
        <w:t>The organization shall:</w:t>
      </w:r>
    </w:p>
    <w:p w14:paraId="1713CDDA" w14:textId="77777777" w:rsidR="00C53C25" w:rsidRPr="00C53C25" w:rsidRDefault="00C53C25" w:rsidP="0099164E">
      <w:pPr>
        <w:pStyle w:val="CBSRequirementBullett"/>
      </w:pPr>
      <w:r w:rsidRPr="00C53C25">
        <w:t>plan, establish, implement and maintain an audit program(s) including the frequency, methods, responsibilities, planning requirements and reporting, which takes into consideration, the importance of the processes concerned, changes affecting on the organization, and the results of previous audits;</w:t>
      </w:r>
    </w:p>
    <w:p w14:paraId="6DCCD08D" w14:textId="77777777" w:rsidR="00C53C25" w:rsidRPr="00C53C25" w:rsidRDefault="00C53C25" w:rsidP="0099164E">
      <w:pPr>
        <w:pStyle w:val="CBSRequirementBullett"/>
      </w:pPr>
      <w:r w:rsidRPr="00C53C25">
        <w:t>define the audit criteria and scope for each audit;</w:t>
      </w:r>
    </w:p>
    <w:p w14:paraId="65699F71" w14:textId="77777777" w:rsidR="00C53C25" w:rsidRPr="00C53C25" w:rsidRDefault="00C53C25" w:rsidP="0099164E">
      <w:pPr>
        <w:pStyle w:val="CBSRequirementBullett"/>
      </w:pPr>
      <w:r w:rsidRPr="00C53C25">
        <w:t>select auditors and conduct audits to ensure objectivity and impartiality of the audit process;</w:t>
      </w:r>
    </w:p>
    <w:p w14:paraId="20169363" w14:textId="77777777" w:rsidR="00C53C25" w:rsidRPr="00C53C25" w:rsidRDefault="00C53C25" w:rsidP="0099164E">
      <w:pPr>
        <w:pStyle w:val="CBSRequirementBullett"/>
      </w:pPr>
      <w:r w:rsidRPr="00C53C25">
        <w:t>ensure that the results of the audits are reported to relevant management;</w:t>
      </w:r>
    </w:p>
    <w:p w14:paraId="1D20EE92" w14:textId="77777777" w:rsidR="00C53C25" w:rsidRPr="00C53C25" w:rsidRDefault="00C53C25" w:rsidP="0099164E">
      <w:pPr>
        <w:pStyle w:val="CBSRequirementBullett"/>
      </w:pPr>
      <w:r w:rsidRPr="00C53C25">
        <w:lastRenderedPageBreak/>
        <w:t>take appropriate correction and corrective actions without undue delay;</w:t>
      </w:r>
    </w:p>
    <w:p w14:paraId="136D13F5" w14:textId="77777777" w:rsidR="00C53C25" w:rsidRDefault="00C53C25" w:rsidP="0099164E">
      <w:pPr>
        <w:pStyle w:val="CBSRequirementBullett"/>
      </w:pPr>
      <w:r w:rsidRPr="00C53C25">
        <w:t>retain documented information as evidence of the implementation of the audit program and audit results.</w:t>
      </w:r>
    </w:p>
    <w:p w14:paraId="5AA36B54" w14:textId="38E35A97" w:rsidR="00C53C25" w:rsidRPr="00C53C25" w:rsidRDefault="00E430D4" w:rsidP="0099164E">
      <w:r>
        <w:rPr>
          <w:noProof/>
        </w:rPr>
        <w:drawing>
          <wp:anchor distT="0" distB="0" distL="114300" distR="114300" simplePos="0" relativeHeight="251682816" behindDoc="0" locked="0" layoutInCell="1" allowOverlap="1" wp14:anchorId="59B9CBB4" wp14:editId="256F8B32">
            <wp:simplePos x="0" y="0"/>
            <wp:positionH relativeFrom="column">
              <wp:posOffset>5103495</wp:posOffset>
            </wp:positionH>
            <wp:positionV relativeFrom="paragraph">
              <wp:posOffset>413385</wp:posOffset>
            </wp:positionV>
            <wp:extent cx="1663065" cy="16681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7 Internal Auditor card art 350 px.png"/>
                    <pic:cNvPicPr/>
                  </pic:nvPicPr>
                  <pic:blipFill>
                    <a:blip r:embed="rId17">
                      <a:extLst>
                        <a:ext uri="{28A0092B-C50C-407E-A947-70E740481C1C}">
                          <a14:useLocalDpi xmlns:a14="http://schemas.microsoft.com/office/drawing/2010/main" val="0"/>
                        </a:ext>
                      </a:extLst>
                    </a:blip>
                    <a:stretch>
                      <a:fillRect/>
                    </a:stretch>
                  </pic:blipFill>
                  <pic:spPr>
                    <a:xfrm>
                      <a:off x="0" y="0"/>
                      <a:ext cx="1663065" cy="1668145"/>
                    </a:xfrm>
                    <a:prstGeom prst="rect">
                      <a:avLst/>
                    </a:prstGeom>
                  </pic:spPr>
                </pic:pic>
              </a:graphicData>
            </a:graphic>
            <wp14:sizeRelH relativeFrom="margin">
              <wp14:pctWidth>0</wp14:pctWidth>
            </wp14:sizeRelH>
            <wp14:sizeRelV relativeFrom="margin">
              <wp14:pctHeight>0</wp14:pctHeight>
            </wp14:sizeRelV>
          </wp:anchor>
        </w:drawing>
      </w:r>
      <w:r w:rsidR="00C53C25" w:rsidRPr="00C53C25">
        <w:rPr>
          <w:b/>
        </w:rPr>
        <w:t>Our Approac</w:t>
      </w:r>
      <w:r w:rsidR="00C53C25" w:rsidRPr="00391571">
        <w:rPr>
          <w:b/>
        </w:rPr>
        <w:t>h:</w:t>
      </w:r>
      <w:r w:rsidR="00C53C25" w:rsidRPr="00391571">
        <w:t xml:space="preserve">  </w:t>
      </w:r>
      <w:r w:rsidR="00391571" w:rsidRPr="00391571">
        <w:t>O</w:t>
      </w:r>
      <w:r w:rsidR="00C53C25" w:rsidRPr="00C53C25">
        <w:t>ur internal audit program is implemented and maintained and is used to ensure that our QMS is maintained and effective.  Our internal audits are planned according to importance</w:t>
      </w:r>
      <w:r w:rsidR="001A7C70">
        <w:t xml:space="preserve"> on our </w:t>
      </w:r>
      <w:r w:rsidR="001A7C70" w:rsidRPr="001A7C70">
        <w:rPr>
          <w:rStyle w:val="CBSBoldBlueChar"/>
        </w:rPr>
        <w:t>Process Review/Internal Audit Plan</w:t>
      </w:r>
      <w:r w:rsidR="00C53C25" w:rsidRPr="00C53C25">
        <w:t xml:space="preserve">.  Our auditors are objective and impartial and report the results to management.  </w:t>
      </w:r>
      <w:r w:rsidR="009E569A" w:rsidRPr="003E686A">
        <w:t>Auditors are qualified based on completion of an auditor trainin</w:t>
      </w:r>
      <w:r w:rsidR="009E569A">
        <w:t xml:space="preserve">g course or previous experience.  </w:t>
      </w:r>
      <w:r w:rsidR="009E569A" w:rsidRPr="003E686A">
        <w:t xml:space="preserve">Records of this training are maintained by the </w:t>
      </w:r>
      <w:r w:rsidR="009E569A" w:rsidRPr="009E569A">
        <w:rPr>
          <w:b/>
        </w:rPr>
        <w:t>Management Representative.</w:t>
      </w:r>
      <w:r w:rsidR="009E569A" w:rsidRPr="003E686A">
        <w:t xml:space="preserve"> </w:t>
      </w:r>
      <w:r w:rsidR="001A7C70" w:rsidRPr="00590B5B">
        <w:t>Corrective Actions</w:t>
      </w:r>
      <w:r w:rsidR="00C53C25" w:rsidRPr="00590B5B">
        <w:t xml:space="preserve"> resulting</w:t>
      </w:r>
      <w:r w:rsidR="00C53C25" w:rsidRPr="00C53C25">
        <w:t xml:space="preserve"> from internal audits are taken without undue delay.  </w:t>
      </w:r>
    </w:p>
    <w:p w14:paraId="4668F52A" w14:textId="292C205C" w:rsidR="00C53C25" w:rsidRPr="00C53C25" w:rsidRDefault="00C53C25" w:rsidP="0099164E">
      <w:r w:rsidRPr="00C53C25">
        <w:t xml:space="preserve">The </w:t>
      </w:r>
      <w:r w:rsidR="00C201BE" w:rsidRPr="00590B5B">
        <w:rPr>
          <w:b/>
        </w:rPr>
        <w:t>Management Representative</w:t>
      </w:r>
      <w:r w:rsidR="00C201BE">
        <w:t xml:space="preserve"> i</w:t>
      </w:r>
      <w:r w:rsidRPr="00C53C25">
        <w:t xml:space="preserve">s responsible to oversee the internal auditing system and for retaining appropriate documented information.  Internal audit results and status are discussed during </w:t>
      </w:r>
      <w:r w:rsidRPr="004422A1">
        <w:t>Management Review</w:t>
      </w:r>
      <w:r w:rsidR="0099164E">
        <w:t>.</w:t>
      </w:r>
    </w:p>
    <w:p w14:paraId="192C7CFE" w14:textId="329BEAB8" w:rsidR="00AF4A6C" w:rsidRPr="00AF4A6C" w:rsidRDefault="00AF4A6C" w:rsidP="00D25C90">
      <w:pPr>
        <w:pStyle w:val="Heading3"/>
      </w:pPr>
      <w:bookmarkStart w:id="181" w:name="_Toc434644112"/>
      <w:bookmarkStart w:id="182" w:name="_Toc434644344"/>
      <w:bookmarkStart w:id="183" w:name="_Toc438372064"/>
      <w:bookmarkStart w:id="184" w:name="_Toc474914739"/>
      <w:r w:rsidRPr="00AF4A6C">
        <w:t>9.3 Management review</w:t>
      </w:r>
      <w:bookmarkEnd w:id="181"/>
      <w:bookmarkEnd w:id="182"/>
      <w:bookmarkEnd w:id="183"/>
      <w:bookmarkEnd w:id="184"/>
    </w:p>
    <w:p w14:paraId="7D5FA723" w14:textId="6C323964" w:rsidR="00AF4A6C" w:rsidRPr="00AF4A6C" w:rsidRDefault="003C4C99" w:rsidP="00C35A07">
      <w:pPr>
        <w:pStyle w:val="RequirementStatement"/>
      </w:pPr>
      <w:r w:rsidRPr="003C4C99">
        <w:rPr>
          <w:b/>
        </w:rPr>
        <w:t>Requirement:</w:t>
      </w:r>
      <w:r w:rsidR="00AF4A6C" w:rsidRPr="00AF4A6C">
        <w:t xml:space="preserve">  Top management conduct planned reviews of the QMS to ensure its suitability, adequacy, effectiveness and alignment with the strategic direction considering:</w:t>
      </w:r>
    </w:p>
    <w:p w14:paraId="4F245A33" w14:textId="77777777" w:rsidR="00AF4A6C" w:rsidRPr="00AF4A6C" w:rsidRDefault="00AF4A6C" w:rsidP="0099164E">
      <w:pPr>
        <w:pStyle w:val="CBSRequirementBullett"/>
      </w:pPr>
      <w:r w:rsidRPr="00AF4A6C">
        <w:t>the status of actions from previous management reviews;</w:t>
      </w:r>
    </w:p>
    <w:p w14:paraId="40A5486B" w14:textId="77777777" w:rsidR="00AF4A6C" w:rsidRPr="00AF4A6C" w:rsidRDefault="00AF4A6C" w:rsidP="0099164E">
      <w:pPr>
        <w:pStyle w:val="CBSRequirementBullett"/>
      </w:pPr>
      <w:r w:rsidRPr="00AF4A6C">
        <w:t>changes in external and internal issues that are relevant to the QMS;</w:t>
      </w:r>
    </w:p>
    <w:p w14:paraId="1FD80E4F" w14:textId="77777777" w:rsidR="00AF4A6C" w:rsidRDefault="00AF4A6C" w:rsidP="0099164E">
      <w:pPr>
        <w:pStyle w:val="CBSRequirementBullett"/>
      </w:pPr>
      <w:r w:rsidRPr="00AF4A6C">
        <w:t>information on the performance and effectiveness of the quality management system, including trends in:</w:t>
      </w:r>
    </w:p>
    <w:p w14:paraId="3EA9B395" w14:textId="77777777" w:rsidR="00AF4A6C" w:rsidRPr="00AF4A6C" w:rsidRDefault="00AF4A6C" w:rsidP="00A531E0">
      <w:pPr>
        <w:pStyle w:val="RequirementStatement"/>
        <w:numPr>
          <w:ilvl w:val="2"/>
          <w:numId w:val="32"/>
        </w:numPr>
        <w:spacing w:after="0"/>
        <w:ind w:left="1714"/>
      </w:pPr>
      <w:r w:rsidRPr="00AF4A6C">
        <w:t>customer satisfaction and feedback from relevant interested parties;</w:t>
      </w:r>
    </w:p>
    <w:p w14:paraId="0F5B2E87" w14:textId="77777777" w:rsidR="00AF4A6C" w:rsidRPr="00AF4A6C" w:rsidRDefault="00AF4A6C" w:rsidP="00A531E0">
      <w:pPr>
        <w:pStyle w:val="RequirementStatement"/>
        <w:numPr>
          <w:ilvl w:val="2"/>
          <w:numId w:val="32"/>
        </w:numPr>
        <w:spacing w:after="0"/>
        <w:ind w:left="1714"/>
      </w:pPr>
      <w:r w:rsidRPr="00AF4A6C">
        <w:t>the extent to which quality objectives have been met;</w:t>
      </w:r>
    </w:p>
    <w:p w14:paraId="3814AAE3" w14:textId="77777777" w:rsidR="00AF4A6C" w:rsidRPr="00AF4A6C" w:rsidRDefault="00AF4A6C" w:rsidP="00A531E0">
      <w:pPr>
        <w:pStyle w:val="RequirementStatement"/>
        <w:numPr>
          <w:ilvl w:val="2"/>
          <w:numId w:val="32"/>
        </w:numPr>
        <w:spacing w:after="0"/>
        <w:ind w:left="1714"/>
      </w:pPr>
      <w:r w:rsidRPr="00AF4A6C">
        <w:t>process performance and conformity of products and services;</w:t>
      </w:r>
    </w:p>
    <w:p w14:paraId="0BECA900" w14:textId="77777777" w:rsidR="00AF4A6C" w:rsidRPr="00AF4A6C" w:rsidRDefault="00AF4A6C" w:rsidP="00A531E0">
      <w:pPr>
        <w:pStyle w:val="RequirementStatement"/>
        <w:numPr>
          <w:ilvl w:val="2"/>
          <w:numId w:val="32"/>
        </w:numPr>
        <w:spacing w:after="0"/>
        <w:ind w:left="1714"/>
      </w:pPr>
      <w:r w:rsidRPr="00AF4A6C">
        <w:t>nonconformities and corrective actions;</w:t>
      </w:r>
    </w:p>
    <w:p w14:paraId="111C1302" w14:textId="77777777" w:rsidR="00AF4A6C" w:rsidRPr="00AF4A6C" w:rsidRDefault="00AF4A6C" w:rsidP="00A531E0">
      <w:pPr>
        <w:pStyle w:val="RequirementStatement"/>
        <w:numPr>
          <w:ilvl w:val="2"/>
          <w:numId w:val="32"/>
        </w:numPr>
        <w:spacing w:after="0"/>
        <w:ind w:left="1714"/>
      </w:pPr>
      <w:r w:rsidRPr="00AF4A6C">
        <w:t>monitoring and measurement results;</w:t>
      </w:r>
    </w:p>
    <w:p w14:paraId="7D11FB6E" w14:textId="77777777" w:rsidR="00AF4A6C" w:rsidRPr="00AF4A6C" w:rsidRDefault="00AF4A6C" w:rsidP="00A531E0">
      <w:pPr>
        <w:pStyle w:val="RequirementStatement"/>
        <w:numPr>
          <w:ilvl w:val="2"/>
          <w:numId w:val="32"/>
        </w:numPr>
        <w:spacing w:after="0"/>
        <w:ind w:left="1714"/>
      </w:pPr>
      <w:r w:rsidRPr="00AF4A6C">
        <w:t>audit results;</w:t>
      </w:r>
    </w:p>
    <w:p w14:paraId="35E7A4A5" w14:textId="77777777" w:rsidR="00AF4A6C" w:rsidRPr="00AF4A6C" w:rsidRDefault="00AF4A6C" w:rsidP="00A531E0">
      <w:pPr>
        <w:pStyle w:val="RequirementStatement"/>
        <w:numPr>
          <w:ilvl w:val="2"/>
          <w:numId w:val="32"/>
        </w:numPr>
        <w:spacing w:after="0"/>
        <w:ind w:left="1714"/>
      </w:pPr>
      <w:r w:rsidRPr="00AF4A6C">
        <w:t>the performance of external providers;</w:t>
      </w:r>
    </w:p>
    <w:p w14:paraId="12A4272F" w14:textId="77777777" w:rsidR="00AF4A6C" w:rsidRPr="00AF4A6C" w:rsidRDefault="00AF4A6C" w:rsidP="00A531E0">
      <w:pPr>
        <w:pStyle w:val="RequirementStatement"/>
        <w:numPr>
          <w:ilvl w:val="2"/>
          <w:numId w:val="32"/>
        </w:numPr>
        <w:spacing w:after="0"/>
        <w:ind w:left="1714"/>
      </w:pPr>
      <w:r w:rsidRPr="00AF4A6C">
        <w:t>the adequacy of resources;</w:t>
      </w:r>
    </w:p>
    <w:p w14:paraId="3E7FF65D" w14:textId="77777777" w:rsidR="00AF4A6C" w:rsidRPr="00AF4A6C" w:rsidRDefault="00AF4A6C" w:rsidP="00A531E0">
      <w:pPr>
        <w:pStyle w:val="RequirementStatement"/>
        <w:numPr>
          <w:ilvl w:val="2"/>
          <w:numId w:val="32"/>
        </w:numPr>
        <w:spacing w:after="0"/>
        <w:ind w:left="1714"/>
      </w:pPr>
      <w:r w:rsidRPr="00AF4A6C">
        <w:t>the effectiveness of actions taken to address risks and opportunities;</w:t>
      </w:r>
    </w:p>
    <w:p w14:paraId="4E1B21C7" w14:textId="77777777" w:rsidR="00AF4A6C" w:rsidRDefault="00AF4A6C" w:rsidP="00A531E0">
      <w:pPr>
        <w:pStyle w:val="RequirementStatement"/>
        <w:numPr>
          <w:ilvl w:val="2"/>
          <w:numId w:val="32"/>
        </w:numPr>
        <w:spacing w:after="0"/>
        <w:ind w:left="1714"/>
      </w:pPr>
      <w:r w:rsidRPr="00AF4A6C">
        <w:t>opportunities for improvement.</w:t>
      </w:r>
    </w:p>
    <w:p w14:paraId="01EBC0E3" w14:textId="77777777" w:rsidR="00AF4A6C" w:rsidRDefault="00AF4A6C" w:rsidP="001A7C70">
      <w:pPr>
        <w:pStyle w:val="RequirementStatement"/>
        <w:spacing w:before="120"/>
      </w:pPr>
      <w:r w:rsidRPr="00AF4A6C">
        <w:t>The outputs of management review are to include decisions and actions related to:</w:t>
      </w:r>
    </w:p>
    <w:p w14:paraId="4C538607" w14:textId="77777777" w:rsidR="00AF4A6C" w:rsidRPr="00AF4A6C" w:rsidRDefault="00AF4A6C" w:rsidP="00AB634F">
      <w:pPr>
        <w:pStyle w:val="CBSRequirementBullett"/>
      </w:pPr>
      <w:r w:rsidRPr="00AF4A6C">
        <w:t>opportunities for improvement;</w:t>
      </w:r>
    </w:p>
    <w:p w14:paraId="3B4991EA" w14:textId="77777777" w:rsidR="00AF4A6C" w:rsidRPr="00AF4A6C" w:rsidRDefault="00AF4A6C" w:rsidP="00AB634F">
      <w:pPr>
        <w:pStyle w:val="CBSRequirementBullett"/>
      </w:pPr>
      <w:r w:rsidRPr="00AF4A6C">
        <w:t>any need for changes to the quality management system;</w:t>
      </w:r>
    </w:p>
    <w:p w14:paraId="106F808C" w14:textId="77777777" w:rsidR="00AF4A6C" w:rsidRDefault="00AF4A6C" w:rsidP="00AB634F">
      <w:pPr>
        <w:pStyle w:val="CBSRequirementBullett"/>
      </w:pPr>
      <w:r w:rsidRPr="00AF4A6C">
        <w:t>resource needs.</w:t>
      </w:r>
    </w:p>
    <w:p w14:paraId="20A339BA" w14:textId="77777777" w:rsidR="00AF4A6C" w:rsidRDefault="00AF4A6C" w:rsidP="00C35A07">
      <w:pPr>
        <w:pStyle w:val="RequirementStatement"/>
      </w:pPr>
      <w:r w:rsidRPr="00AF4A6C">
        <w:lastRenderedPageBreak/>
        <w:t>Retain documented information as evidence of the results of management reviews.</w:t>
      </w:r>
    </w:p>
    <w:p w14:paraId="317B2F8F" w14:textId="21B7D3F4" w:rsidR="00136FF8" w:rsidRDefault="00AB634F" w:rsidP="00AB634F">
      <w:r>
        <w:rPr>
          <w:noProof/>
        </w:rPr>
        <w:drawing>
          <wp:anchor distT="0" distB="0" distL="114300" distR="114300" simplePos="0" relativeHeight="251683840" behindDoc="0" locked="0" layoutInCell="1" allowOverlap="1" wp14:anchorId="137E7A2F" wp14:editId="57C63ECF">
            <wp:simplePos x="0" y="0"/>
            <wp:positionH relativeFrom="column">
              <wp:posOffset>4983480</wp:posOffset>
            </wp:positionH>
            <wp:positionV relativeFrom="paragraph">
              <wp:posOffset>308610</wp:posOffset>
            </wp:positionV>
            <wp:extent cx="1731645" cy="1736090"/>
            <wp:effectExtent l="0" t="0" r="190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2 scheduling card art 350 px.png"/>
                    <pic:cNvPicPr/>
                  </pic:nvPicPr>
                  <pic:blipFill>
                    <a:blip r:embed="rId23">
                      <a:extLst>
                        <a:ext uri="{28A0092B-C50C-407E-A947-70E740481C1C}">
                          <a14:useLocalDpi xmlns:a14="http://schemas.microsoft.com/office/drawing/2010/main" val="0"/>
                        </a:ext>
                      </a:extLst>
                    </a:blip>
                    <a:stretch>
                      <a:fillRect/>
                    </a:stretch>
                  </pic:blipFill>
                  <pic:spPr>
                    <a:xfrm>
                      <a:off x="0" y="0"/>
                      <a:ext cx="1731645" cy="1736090"/>
                    </a:xfrm>
                    <a:prstGeom prst="rect">
                      <a:avLst/>
                    </a:prstGeom>
                  </pic:spPr>
                </pic:pic>
              </a:graphicData>
            </a:graphic>
            <wp14:sizeRelH relativeFrom="margin">
              <wp14:pctWidth>0</wp14:pctWidth>
            </wp14:sizeRelH>
            <wp14:sizeRelV relativeFrom="margin">
              <wp14:pctHeight>0</wp14:pctHeight>
            </wp14:sizeRelV>
          </wp:anchor>
        </w:drawing>
      </w:r>
      <w:r w:rsidR="00AF4A6C" w:rsidRPr="00AF4A6C">
        <w:rPr>
          <w:b/>
        </w:rPr>
        <w:t>Our Approach:</w:t>
      </w:r>
      <w:r w:rsidR="00AF4A6C" w:rsidRPr="00AF4A6C">
        <w:t xml:space="preserve"> Our management reviews are planned, and occur on a </w:t>
      </w:r>
      <w:r w:rsidR="004C58FF">
        <w:t xml:space="preserve">quarterly </w:t>
      </w:r>
      <w:r w:rsidR="00AF4A6C" w:rsidRPr="00AF4A6C">
        <w:t>basis</w:t>
      </w:r>
      <w:r w:rsidR="004C58FF">
        <w:t xml:space="preserve"> at a minimum</w:t>
      </w:r>
      <w:r w:rsidR="00AF4A6C" w:rsidRPr="00AF4A6C">
        <w:t xml:space="preserve">.  </w:t>
      </w:r>
      <w:r w:rsidR="004C58FF">
        <w:t>T</w:t>
      </w:r>
      <w:r w:rsidR="00AF4A6C" w:rsidRPr="00AF4A6C">
        <w:t>hese reviews are attended by</w:t>
      </w:r>
      <w:r w:rsidR="004C58FF">
        <w:t xml:space="preserve"> the majority of </w:t>
      </w:r>
    </w:p>
    <w:p w14:paraId="54DD9E33" w14:textId="081EE9E9" w:rsidR="00E55E43" w:rsidRPr="004422A1" w:rsidRDefault="00233FCB" w:rsidP="00E55E43">
      <w:pPr>
        <w:pStyle w:val="CBSApproachBullet"/>
        <w:rPr>
          <w:highlight w:val="yellow"/>
        </w:rPr>
      </w:pPr>
      <w:r>
        <w:rPr>
          <w:highlight w:val="yellow"/>
        </w:rPr>
        <w:t>Top Management</w:t>
      </w:r>
    </w:p>
    <w:p w14:paraId="30EA5742" w14:textId="2ABA670F" w:rsidR="00AF4A6C" w:rsidRDefault="00AF4A6C" w:rsidP="00AB634F">
      <w:r w:rsidRPr="004422A1">
        <w:t>The Management Reviews</w:t>
      </w:r>
      <w:r w:rsidRPr="00AF4A6C">
        <w:rPr>
          <w:color w:val="1259A7"/>
        </w:rPr>
        <w:t xml:space="preserve"> </w:t>
      </w:r>
      <w:r w:rsidRPr="00AF4A6C">
        <w:t xml:space="preserve">are planned using a schedule and meeting agenda consisting of all required inputs.  The meetings are retained on the </w:t>
      </w:r>
      <w:r w:rsidRPr="004422A1">
        <w:rPr>
          <w:rStyle w:val="CBSBoldBlueChar"/>
        </w:rPr>
        <w:t>Management Review meeting minutes</w:t>
      </w:r>
      <w:r w:rsidRPr="00AF4A6C">
        <w:t>.</w:t>
      </w:r>
    </w:p>
    <w:p w14:paraId="29224BC8" w14:textId="26C77D49" w:rsidR="00AF4A6C" w:rsidRPr="00AF4A6C" w:rsidRDefault="00AF4A6C" w:rsidP="00AB634F">
      <w:r w:rsidRPr="00AF4A6C">
        <w:t xml:space="preserve">Outputs from our </w:t>
      </w:r>
      <w:r w:rsidRPr="004422A1">
        <w:t>Management Reviews</w:t>
      </w:r>
      <w:r w:rsidRPr="00AF4A6C">
        <w:rPr>
          <w:color w:val="1259A7"/>
        </w:rPr>
        <w:t xml:space="preserve"> </w:t>
      </w:r>
      <w:r w:rsidRPr="00AF4A6C">
        <w:t xml:space="preserve">include the actions and decisions relating to any opportunities for improvement, needed changes to the QMS and resource needs.  Outputs are also retained on the </w:t>
      </w:r>
      <w:r w:rsidRPr="004422A1">
        <w:rPr>
          <w:rStyle w:val="CBSBoldBlueChar"/>
        </w:rPr>
        <w:t>Management Review meeting minutes</w:t>
      </w:r>
      <w:r w:rsidRPr="00AF4A6C">
        <w:t>.</w:t>
      </w:r>
    </w:p>
    <w:p w14:paraId="457CB7F2" w14:textId="400B4330" w:rsidR="00C53C25" w:rsidRPr="00AF4A6C" w:rsidRDefault="00C53C25" w:rsidP="00C35A07">
      <w:pPr>
        <w:pStyle w:val="RequirementStatement"/>
      </w:pPr>
    </w:p>
    <w:p w14:paraId="33298078" w14:textId="03523829" w:rsidR="00282944" w:rsidRDefault="00282944" w:rsidP="00C35A07">
      <w:pPr>
        <w:pStyle w:val="RequirementStatement"/>
      </w:pPr>
    </w:p>
    <w:p w14:paraId="594AC299" w14:textId="3268FECE" w:rsidR="00AF4A6C" w:rsidRDefault="00AF4A6C" w:rsidP="00C35A07">
      <w:pPr>
        <w:pStyle w:val="RequirementStatement"/>
      </w:pPr>
    </w:p>
    <w:p w14:paraId="5A324360" w14:textId="0C128602" w:rsidR="00282944" w:rsidRPr="00282944" w:rsidRDefault="00282944" w:rsidP="00D25C90"/>
    <w:p w14:paraId="53D2B843" w14:textId="53032184" w:rsidR="00282944" w:rsidRDefault="00282944" w:rsidP="00C35A07">
      <w:pPr>
        <w:pStyle w:val="RequirementStatement"/>
      </w:pPr>
    </w:p>
    <w:p w14:paraId="55F3B536" w14:textId="7FDB68F2" w:rsidR="00282944" w:rsidRDefault="00282944" w:rsidP="00C35A07">
      <w:pPr>
        <w:pStyle w:val="RequirementStatement"/>
      </w:pPr>
    </w:p>
    <w:p w14:paraId="017BAE6A" w14:textId="66198BA1" w:rsidR="00282944" w:rsidRDefault="00282944" w:rsidP="00C35A07">
      <w:pPr>
        <w:pStyle w:val="RequirementStatement"/>
      </w:pPr>
    </w:p>
    <w:p w14:paraId="00DECB2A" w14:textId="598912E5" w:rsidR="00282944" w:rsidRDefault="00282944" w:rsidP="00C35A07">
      <w:pPr>
        <w:pStyle w:val="RequirementStatement"/>
      </w:pPr>
    </w:p>
    <w:p w14:paraId="7E24B5A4" w14:textId="5356BC37" w:rsidR="00AF4A6C" w:rsidRDefault="00AF4A6C" w:rsidP="00D25C90">
      <w:r>
        <w:br w:type="page"/>
      </w:r>
    </w:p>
    <w:p w14:paraId="6DED0198" w14:textId="0F610753" w:rsidR="00AF4A6C" w:rsidRDefault="00AF4A6C" w:rsidP="003C4C99">
      <w:pPr>
        <w:pStyle w:val="Heading1CBSGreen"/>
        <w:pBdr>
          <w:top w:val="single" w:sz="12" w:space="1" w:color="F58220"/>
          <w:left w:val="single" w:sz="12" w:space="4" w:color="F58220"/>
          <w:bottom w:val="single" w:sz="12" w:space="1" w:color="F58220"/>
          <w:right w:val="single" w:sz="12" w:space="4" w:color="F58220"/>
        </w:pBdr>
      </w:pPr>
      <w:bookmarkStart w:id="185" w:name="_Toc438372065"/>
      <w:bookmarkStart w:id="186" w:name="_Toc474914740"/>
      <w:r>
        <w:lastRenderedPageBreak/>
        <w:t>SECTION 4: ACT</w:t>
      </w:r>
      <w:bookmarkEnd w:id="185"/>
      <w:bookmarkEnd w:id="186"/>
    </w:p>
    <w:p w14:paraId="372D0ACD" w14:textId="77777777" w:rsidR="00AF4A6C" w:rsidRPr="00AF4A6C" w:rsidRDefault="00AF4A6C" w:rsidP="003C4C99">
      <w:pPr>
        <w:pStyle w:val="NoSpacing"/>
        <w:pBdr>
          <w:top w:val="single" w:sz="12" w:space="1" w:color="F58220"/>
          <w:left w:val="single" w:sz="12" w:space="4" w:color="F58220"/>
          <w:bottom w:val="single" w:sz="12" w:space="1" w:color="F58220"/>
          <w:right w:val="single" w:sz="12" w:space="4" w:color="F58220"/>
        </w:pBdr>
      </w:pPr>
      <w:bookmarkStart w:id="187" w:name="_Toc434644114"/>
      <w:bookmarkStart w:id="188" w:name="_Toc434644346"/>
      <w:r w:rsidRPr="00AF4A6C">
        <w:t>This final step within our Plan, Do, Check and Act quality management system serves two purposes.  First, it is the step which is used to make the decision of taking or not taking action based on the analysis and evaluations that occur during the “check” step.  Whether we decide to take action or not, the decision will always be metric-driven, and risk-based.</w:t>
      </w:r>
    </w:p>
    <w:p w14:paraId="76AE9CE4" w14:textId="77777777" w:rsidR="00AF4A6C" w:rsidRPr="00AF4A6C" w:rsidRDefault="00AF4A6C" w:rsidP="003C4C99">
      <w:pPr>
        <w:pStyle w:val="NoSpacing"/>
        <w:pBdr>
          <w:top w:val="single" w:sz="12" w:space="1" w:color="F58220"/>
          <w:left w:val="single" w:sz="12" w:space="4" w:color="F58220"/>
          <w:bottom w:val="single" w:sz="12" w:space="1" w:color="F58220"/>
          <w:right w:val="single" w:sz="12" w:space="4" w:color="F58220"/>
        </w:pBdr>
      </w:pPr>
      <w:r w:rsidRPr="00AF4A6C">
        <w:t>The second purpose of the “Act” step is that it serves as the pivoting step that guides our QMS back to the Plan phase to begin the PDCA cycle and support continual improvement.</w:t>
      </w:r>
    </w:p>
    <w:p w14:paraId="77E29F22" w14:textId="77777777" w:rsidR="00AF4A6C" w:rsidRDefault="00AF4A6C" w:rsidP="003C4C99">
      <w:pPr>
        <w:pStyle w:val="NoSpacing"/>
        <w:pBdr>
          <w:top w:val="single" w:sz="12" w:space="1" w:color="F58220"/>
          <w:left w:val="single" w:sz="12" w:space="4" w:color="F58220"/>
          <w:bottom w:val="single" w:sz="12" w:space="1" w:color="F58220"/>
          <w:right w:val="single" w:sz="12" w:space="4" w:color="F58220"/>
        </w:pBdr>
      </w:pPr>
      <w:r w:rsidRPr="00AF4A6C">
        <w:t xml:space="preserve">This last section of our manual covers our approach to improvements and corrective actions.  </w:t>
      </w:r>
    </w:p>
    <w:p w14:paraId="45FC14E1" w14:textId="77777777" w:rsidR="003C4C99" w:rsidRPr="00AF4A6C" w:rsidRDefault="003C4C99" w:rsidP="003C4C99">
      <w:pPr>
        <w:pStyle w:val="NoSpacing"/>
        <w:pBdr>
          <w:top w:val="single" w:sz="12" w:space="1" w:color="F58220"/>
          <w:left w:val="single" w:sz="12" w:space="4" w:color="F58220"/>
          <w:bottom w:val="single" w:sz="12" w:space="1" w:color="F58220"/>
          <w:right w:val="single" w:sz="12" w:space="4" w:color="F58220"/>
        </w:pBdr>
      </w:pPr>
    </w:p>
    <w:p w14:paraId="3018599C" w14:textId="4D1A5823" w:rsidR="00AF4A6C" w:rsidRDefault="00AF4A6C" w:rsidP="00D25C90">
      <w:pPr>
        <w:pStyle w:val="Heading1"/>
      </w:pPr>
      <w:bookmarkStart w:id="189" w:name="_Toc438372066"/>
      <w:bookmarkStart w:id="190" w:name="_Toc474914741"/>
      <w:r w:rsidRPr="00E8083E">
        <w:t>10 Improvement</w:t>
      </w:r>
      <w:bookmarkEnd w:id="187"/>
      <w:bookmarkEnd w:id="188"/>
      <w:bookmarkEnd w:id="189"/>
      <w:bookmarkEnd w:id="190"/>
      <w:r w:rsidRPr="00E8083E">
        <w:t xml:space="preserve"> </w:t>
      </w:r>
    </w:p>
    <w:p w14:paraId="2D69F20A" w14:textId="26E63760" w:rsidR="00E8083E" w:rsidRDefault="00E8083E" w:rsidP="00D25C90">
      <w:pPr>
        <w:pStyle w:val="Heading3"/>
      </w:pPr>
      <w:bookmarkStart w:id="191" w:name="_Toc438372067"/>
      <w:bookmarkStart w:id="192" w:name="_Toc474914742"/>
      <w:r>
        <w:t>10.1 General</w:t>
      </w:r>
      <w:bookmarkEnd w:id="191"/>
      <w:bookmarkEnd w:id="192"/>
    </w:p>
    <w:p w14:paraId="313281A7" w14:textId="2488644C" w:rsidR="00AF4A6C" w:rsidRPr="00AF4A6C" w:rsidRDefault="003C4C99" w:rsidP="00C35A07">
      <w:pPr>
        <w:pStyle w:val="RequirementStatement"/>
        <w:rPr>
          <w:b/>
        </w:rPr>
      </w:pPr>
      <w:r w:rsidRPr="003C4C99">
        <w:rPr>
          <w:b/>
        </w:rPr>
        <w:t>Requirement:</w:t>
      </w:r>
      <w:r w:rsidR="00AF4A6C" w:rsidRPr="00D55FB7">
        <w:t xml:space="preserve">  Determine and select opportunities for improvement and implement actions to meet customer requirements and enhance customer satisfaction, </w:t>
      </w:r>
      <w:r w:rsidR="00AF4A6C" w:rsidRPr="00AF4A6C">
        <w:t>including (as appropriate):</w:t>
      </w:r>
    </w:p>
    <w:p w14:paraId="3B556BF5" w14:textId="1F7C7820" w:rsidR="00AF4A6C" w:rsidRPr="00AF4A6C" w:rsidRDefault="006660DA" w:rsidP="00AB634F">
      <w:pPr>
        <w:pStyle w:val="CBSRequirementBullett"/>
      </w:pPr>
      <w:r>
        <w:rPr>
          <w:noProof/>
        </w:rPr>
        <w:drawing>
          <wp:anchor distT="0" distB="0" distL="114300" distR="114300" simplePos="0" relativeHeight="251684864" behindDoc="0" locked="0" layoutInCell="1" allowOverlap="1" wp14:anchorId="7183E12A" wp14:editId="72BECDC0">
            <wp:simplePos x="0" y="0"/>
            <wp:positionH relativeFrom="column">
              <wp:posOffset>5422900</wp:posOffset>
            </wp:positionH>
            <wp:positionV relativeFrom="paragraph">
              <wp:posOffset>90170</wp:posOffset>
            </wp:positionV>
            <wp:extent cx="1419860" cy="1423035"/>
            <wp:effectExtent l="0" t="0" r="889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9 CAPA card art_1 350 p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9860" cy="1423035"/>
                    </a:xfrm>
                    <a:prstGeom prst="rect">
                      <a:avLst/>
                    </a:prstGeom>
                  </pic:spPr>
                </pic:pic>
              </a:graphicData>
            </a:graphic>
            <wp14:sizeRelH relativeFrom="margin">
              <wp14:pctWidth>0</wp14:pctWidth>
            </wp14:sizeRelH>
            <wp14:sizeRelV relativeFrom="margin">
              <wp14:pctHeight>0</wp14:pctHeight>
            </wp14:sizeRelV>
          </wp:anchor>
        </w:drawing>
      </w:r>
      <w:r w:rsidR="00AF4A6C" w:rsidRPr="00AF4A6C">
        <w:t>improving products and services to meet requirements as well as to address future needs and expectations;</w:t>
      </w:r>
    </w:p>
    <w:p w14:paraId="571B6BA5" w14:textId="77777777" w:rsidR="00AF4A6C" w:rsidRPr="00AF4A6C" w:rsidRDefault="00AF4A6C" w:rsidP="00AB634F">
      <w:pPr>
        <w:pStyle w:val="CBSRequirementBullett"/>
      </w:pPr>
      <w:r w:rsidRPr="00AF4A6C">
        <w:t>correcting, preventing or reducing undesired effects;</w:t>
      </w:r>
    </w:p>
    <w:p w14:paraId="51FD8A62" w14:textId="599DCFA8" w:rsidR="00AF4A6C" w:rsidRDefault="00AF4A6C" w:rsidP="00AB634F">
      <w:pPr>
        <w:pStyle w:val="CBSRequirementBullett"/>
      </w:pPr>
      <w:r w:rsidRPr="00AF4A6C">
        <w:t>improving the performance and effectiveness of the quality management system.</w:t>
      </w:r>
    </w:p>
    <w:p w14:paraId="06B2AB98" w14:textId="68576952" w:rsidR="00AF4A6C" w:rsidRPr="00D55FB7" w:rsidRDefault="00AF4A6C" w:rsidP="00AB634F">
      <w:r w:rsidRPr="00D55FB7">
        <w:rPr>
          <w:b/>
        </w:rPr>
        <w:t xml:space="preserve">Our Approach: </w:t>
      </w:r>
      <w:r w:rsidR="00391571" w:rsidRPr="00391571">
        <w:t>W</w:t>
      </w:r>
      <w:r w:rsidRPr="00D55FB7">
        <w:t>e select opportunities relating to:</w:t>
      </w:r>
    </w:p>
    <w:p w14:paraId="0F6D9F78" w14:textId="7011C048" w:rsidR="00AF4A6C" w:rsidRPr="00D55FB7" w:rsidRDefault="00AF4A6C" w:rsidP="00540693">
      <w:pPr>
        <w:pStyle w:val="CBSApproachBullet"/>
      </w:pPr>
      <w:r w:rsidRPr="00D55FB7">
        <w:t>improve our products and services;</w:t>
      </w:r>
    </w:p>
    <w:p w14:paraId="7B8B6960" w14:textId="15F1B0F4" w:rsidR="00AF4A6C" w:rsidRPr="00D55FB7" w:rsidRDefault="00AF4A6C" w:rsidP="00540693">
      <w:pPr>
        <w:pStyle w:val="CBSApproachBullet"/>
      </w:pPr>
      <w:r w:rsidRPr="00D55FB7">
        <w:t>correct, prevent or reduce undesired effects;</w:t>
      </w:r>
    </w:p>
    <w:p w14:paraId="2E567D37" w14:textId="40F1A9FD" w:rsidR="00AF4A6C" w:rsidRPr="00D55FB7" w:rsidRDefault="00AF4A6C" w:rsidP="00540693">
      <w:pPr>
        <w:pStyle w:val="CBSApproachBullet"/>
      </w:pPr>
      <w:r w:rsidRPr="00D55FB7">
        <w:t>improve our QMS.</w:t>
      </w:r>
    </w:p>
    <w:p w14:paraId="470E6BD7" w14:textId="416D4345" w:rsidR="00AF4A6C" w:rsidRPr="00D55FB7" w:rsidRDefault="00AF4A6C" w:rsidP="00A531E0">
      <w:r w:rsidRPr="00D55FB7">
        <w:t xml:space="preserve">We retain the documented information regarding improvements on our </w:t>
      </w:r>
      <w:r w:rsidR="00AB634F">
        <w:rPr>
          <w:rStyle w:val="CBSBoldBlueChar"/>
        </w:rPr>
        <w:t>Measurement Plans</w:t>
      </w:r>
      <w:r w:rsidRPr="00D55FB7">
        <w:rPr>
          <w:b/>
        </w:rPr>
        <w:t xml:space="preserve"> </w:t>
      </w:r>
      <w:r w:rsidRPr="00D55FB7">
        <w:t>and</w:t>
      </w:r>
      <w:r w:rsidRPr="00D55FB7">
        <w:rPr>
          <w:b/>
        </w:rPr>
        <w:t xml:space="preserve"> </w:t>
      </w:r>
      <w:r w:rsidRPr="00AB634F">
        <w:rPr>
          <w:rStyle w:val="CBSBoldBlueChar"/>
        </w:rPr>
        <w:t xml:space="preserve">Corrective </w:t>
      </w:r>
      <w:r w:rsidRPr="001A7C70">
        <w:rPr>
          <w:rStyle w:val="CBSBoldBlueChar"/>
        </w:rPr>
        <w:t xml:space="preserve">Action </w:t>
      </w:r>
      <w:r w:rsidR="001A7C70" w:rsidRPr="001A7C70">
        <w:rPr>
          <w:rStyle w:val="CBSBoldBlueChar"/>
        </w:rPr>
        <w:t>Forms</w:t>
      </w:r>
      <w:r w:rsidRPr="00D55FB7">
        <w:t>.</w:t>
      </w:r>
    </w:p>
    <w:p w14:paraId="690199D4" w14:textId="13ACB65E" w:rsidR="00272628" w:rsidRPr="00272628" w:rsidRDefault="00272628" w:rsidP="00D25C90">
      <w:pPr>
        <w:pStyle w:val="Heading3"/>
      </w:pPr>
      <w:bookmarkStart w:id="193" w:name="_Toc434644115"/>
      <w:bookmarkStart w:id="194" w:name="_Toc434644347"/>
      <w:bookmarkStart w:id="195" w:name="_Toc438372068"/>
      <w:bookmarkStart w:id="196" w:name="_Toc474914743"/>
      <w:r w:rsidRPr="00272628">
        <w:t>10.2 Nonconformity and corrective action</w:t>
      </w:r>
      <w:bookmarkEnd w:id="193"/>
      <w:bookmarkEnd w:id="194"/>
      <w:bookmarkEnd w:id="195"/>
      <w:bookmarkEnd w:id="196"/>
      <w:r w:rsidR="001730BA">
        <w:tab/>
      </w:r>
    </w:p>
    <w:p w14:paraId="7D774383" w14:textId="4B8BC4D1" w:rsidR="00272628" w:rsidRPr="00272628" w:rsidRDefault="003C4C99" w:rsidP="00C35A07">
      <w:pPr>
        <w:pStyle w:val="RequirementStatement"/>
        <w:rPr>
          <w:b/>
          <w:u w:val="single"/>
        </w:rPr>
      </w:pPr>
      <w:r w:rsidRPr="003C4C99">
        <w:rPr>
          <w:b/>
        </w:rPr>
        <w:t>Requirement:</w:t>
      </w:r>
      <w:r w:rsidR="00272628" w:rsidRPr="00272628">
        <w:t xml:space="preserve">  When a nonconformity occurs, including those arising from complaints:</w:t>
      </w:r>
    </w:p>
    <w:p w14:paraId="5A159993" w14:textId="3D19BA6F" w:rsidR="00A551C0" w:rsidRPr="00272628" w:rsidRDefault="00272628" w:rsidP="00AB634F">
      <w:pPr>
        <w:pStyle w:val="CBSRequirementBullett"/>
      </w:pPr>
      <w:r w:rsidRPr="00272628">
        <w:t>react to the nonconformity, and as applicable:</w:t>
      </w:r>
    </w:p>
    <w:p w14:paraId="5896660C" w14:textId="117ED556" w:rsidR="00272628" w:rsidRPr="00272628" w:rsidRDefault="00272628" w:rsidP="00A531E0">
      <w:pPr>
        <w:pStyle w:val="RequirementStatement"/>
        <w:numPr>
          <w:ilvl w:val="2"/>
          <w:numId w:val="32"/>
        </w:numPr>
        <w:spacing w:after="0"/>
        <w:ind w:left="1714"/>
      </w:pPr>
      <w:r w:rsidRPr="00272628">
        <w:t>take action to control and correct it;</w:t>
      </w:r>
    </w:p>
    <w:p w14:paraId="1CD5B121" w14:textId="77777777" w:rsidR="00272628" w:rsidRDefault="00272628" w:rsidP="00A531E0">
      <w:pPr>
        <w:pStyle w:val="RequirementStatement"/>
        <w:numPr>
          <w:ilvl w:val="2"/>
          <w:numId w:val="32"/>
        </w:numPr>
        <w:spacing w:after="0"/>
        <w:ind w:left="1714"/>
      </w:pPr>
      <w:r w:rsidRPr="00272628">
        <w:t>deal with the consequences;</w:t>
      </w:r>
    </w:p>
    <w:p w14:paraId="4CF8FF80" w14:textId="3B9AB563" w:rsidR="00272628" w:rsidRPr="00272628" w:rsidRDefault="00272628" w:rsidP="00AB634F">
      <w:pPr>
        <w:pStyle w:val="CBSRequirementBullett"/>
      </w:pPr>
      <w:r w:rsidRPr="00272628">
        <w:lastRenderedPageBreak/>
        <w:t>evaluate the need for action to eliminate the cause(s) of the nonconformity, in order that it does not recur or occur elsewhere:</w:t>
      </w:r>
    </w:p>
    <w:p w14:paraId="076EBA67" w14:textId="77777777" w:rsidR="00272628" w:rsidRPr="00272628" w:rsidRDefault="00272628" w:rsidP="00A531E0">
      <w:pPr>
        <w:pStyle w:val="RequirementStatement"/>
        <w:numPr>
          <w:ilvl w:val="2"/>
          <w:numId w:val="32"/>
        </w:numPr>
        <w:spacing w:after="0"/>
        <w:ind w:left="1714"/>
      </w:pPr>
      <w:r w:rsidRPr="00272628">
        <w:t>review and analyze the nonconformity;</w:t>
      </w:r>
    </w:p>
    <w:p w14:paraId="3DF1C049" w14:textId="017FFD37" w:rsidR="00272628" w:rsidRPr="00272628" w:rsidRDefault="00272628" w:rsidP="00A531E0">
      <w:pPr>
        <w:pStyle w:val="RequirementStatement"/>
        <w:numPr>
          <w:ilvl w:val="2"/>
          <w:numId w:val="32"/>
        </w:numPr>
        <w:spacing w:after="0"/>
        <w:ind w:left="1714"/>
      </w:pPr>
      <w:r w:rsidRPr="00272628">
        <w:t>determine the causes of the nonconformity;</w:t>
      </w:r>
    </w:p>
    <w:p w14:paraId="7E6A7334" w14:textId="18F95018" w:rsidR="00272628" w:rsidRDefault="00272628" w:rsidP="00A531E0">
      <w:pPr>
        <w:pStyle w:val="RequirementStatement"/>
        <w:numPr>
          <w:ilvl w:val="2"/>
          <w:numId w:val="32"/>
        </w:numPr>
        <w:spacing w:after="0"/>
        <w:ind w:left="1714"/>
      </w:pPr>
      <w:r w:rsidRPr="00272628">
        <w:t>determine if similar nonconformities exist, or could potentially occur;</w:t>
      </w:r>
    </w:p>
    <w:p w14:paraId="54D2850E" w14:textId="1BEBABC5" w:rsidR="00272628" w:rsidRPr="00272628" w:rsidRDefault="00272628" w:rsidP="00AB634F">
      <w:pPr>
        <w:pStyle w:val="CBSRequirementBullett"/>
      </w:pPr>
      <w:r w:rsidRPr="00272628">
        <w:t>implement any action needed;</w:t>
      </w:r>
    </w:p>
    <w:p w14:paraId="2B474AF8" w14:textId="577E5183" w:rsidR="00272628" w:rsidRPr="00272628" w:rsidRDefault="00272628" w:rsidP="00AB634F">
      <w:pPr>
        <w:pStyle w:val="CBSRequirementBullett"/>
      </w:pPr>
      <w:r w:rsidRPr="00272628">
        <w:t>review the effectiveness of any corrective action taken;</w:t>
      </w:r>
    </w:p>
    <w:p w14:paraId="6913E09C" w14:textId="725DCD4C" w:rsidR="00272628" w:rsidRPr="00272628" w:rsidRDefault="00272628" w:rsidP="00AB634F">
      <w:pPr>
        <w:pStyle w:val="CBSRequirementBullett"/>
      </w:pPr>
      <w:r w:rsidRPr="00272628">
        <w:t>update risks and opportunities determined during planning, if necessary;</w:t>
      </w:r>
    </w:p>
    <w:p w14:paraId="3A9CBCAE" w14:textId="5B4456BE" w:rsidR="00272628" w:rsidRPr="00272628" w:rsidRDefault="00272628" w:rsidP="00AB634F">
      <w:pPr>
        <w:pStyle w:val="CBSRequirementBullett"/>
      </w:pPr>
      <w:r w:rsidRPr="00272628">
        <w:t>make changes to the quality management system, if necessary.</w:t>
      </w:r>
    </w:p>
    <w:p w14:paraId="29FF2A4A" w14:textId="3AC6A470" w:rsidR="00272628" w:rsidRPr="00272628" w:rsidRDefault="00272628" w:rsidP="00C35A07">
      <w:pPr>
        <w:pStyle w:val="RequirementStatement"/>
      </w:pPr>
      <w:r w:rsidRPr="00272628">
        <w:t>Corrective actions are appropriate to the effects of the nonconformities encountered.</w:t>
      </w:r>
    </w:p>
    <w:p w14:paraId="3D0632DF" w14:textId="47549F1A" w:rsidR="00272628" w:rsidRDefault="00272628" w:rsidP="00C35A07">
      <w:pPr>
        <w:pStyle w:val="RequirementStatement"/>
      </w:pPr>
      <w:r w:rsidRPr="00272628">
        <w:t>Retain documented information as evidence of:</w:t>
      </w:r>
    </w:p>
    <w:p w14:paraId="31DA749F" w14:textId="7E4A5379" w:rsidR="00272628" w:rsidRPr="00272628" w:rsidRDefault="00272628" w:rsidP="00AB634F">
      <w:pPr>
        <w:pStyle w:val="CBSRequirementBullett"/>
      </w:pPr>
      <w:r w:rsidRPr="00272628">
        <w:t>the nature of the nonconformities and any subsequent actions taken;</w:t>
      </w:r>
    </w:p>
    <w:p w14:paraId="24B8C8E9" w14:textId="573486FB" w:rsidR="00272628" w:rsidRPr="00272628" w:rsidRDefault="00272628" w:rsidP="00AB634F">
      <w:pPr>
        <w:pStyle w:val="CBSRequirementBullett"/>
      </w:pPr>
      <w:r w:rsidRPr="00272628">
        <w:t>the results of any corrective action.</w:t>
      </w:r>
    </w:p>
    <w:p w14:paraId="6000619E" w14:textId="33D8458B" w:rsidR="00272628" w:rsidRPr="00272628" w:rsidRDefault="00272628" w:rsidP="00AB634F">
      <w:r w:rsidRPr="00272628">
        <w:rPr>
          <w:b/>
        </w:rPr>
        <w:t xml:space="preserve">Our Approach: </w:t>
      </w:r>
      <w:r w:rsidRPr="00272628">
        <w:t xml:space="preserve">Nonconformities are taken seriously and are reacted to as applicable.  We take any actions necessary to ensure that the nonconformity does not recur or occur elsewhere.  Nonconformities are </w:t>
      </w:r>
      <w:r w:rsidR="001A7C70">
        <w:t xml:space="preserve">documented on our </w:t>
      </w:r>
      <w:r w:rsidR="00082206">
        <w:rPr>
          <w:rStyle w:val="CBSBoldBlueChar"/>
        </w:rPr>
        <w:t>Order Spreadsheet</w:t>
      </w:r>
      <w:r w:rsidR="001A7C70">
        <w:t xml:space="preserve"> and/or </w:t>
      </w:r>
      <w:r w:rsidR="001A7C70" w:rsidRPr="001A7C70">
        <w:rPr>
          <w:rStyle w:val="CBSBoldBlueChar"/>
        </w:rPr>
        <w:t>Corrective Action Form</w:t>
      </w:r>
      <w:r w:rsidR="001A7C70">
        <w:t xml:space="preserve"> and </w:t>
      </w:r>
      <w:r w:rsidRPr="00272628">
        <w:t xml:space="preserve">discussed </w:t>
      </w:r>
      <w:r w:rsidRPr="004422A1">
        <w:t>during Management Review</w:t>
      </w:r>
      <w:r w:rsidRPr="00272628">
        <w:t>.</w:t>
      </w:r>
    </w:p>
    <w:p w14:paraId="13D09056" w14:textId="12D30BE7" w:rsidR="00272628" w:rsidRDefault="00272628" w:rsidP="00D25C90">
      <w:pPr>
        <w:pStyle w:val="Heading3"/>
      </w:pPr>
      <w:bookmarkStart w:id="197" w:name="_Toc434644116"/>
      <w:bookmarkStart w:id="198" w:name="_Toc434644348"/>
      <w:bookmarkStart w:id="199" w:name="_Toc438372069"/>
      <w:bookmarkStart w:id="200" w:name="_Toc474914744"/>
      <w:r w:rsidRPr="00272628">
        <w:t>10.3 Continual improvement</w:t>
      </w:r>
      <w:bookmarkEnd w:id="197"/>
      <w:bookmarkEnd w:id="198"/>
      <w:bookmarkEnd w:id="199"/>
      <w:bookmarkEnd w:id="200"/>
      <w:r w:rsidRPr="00272628">
        <w:t xml:space="preserve"> </w:t>
      </w:r>
    </w:p>
    <w:p w14:paraId="09ADD579" w14:textId="457C59E9" w:rsidR="00272628" w:rsidRPr="00272628" w:rsidRDefault="004422A1" w:rsidP="00C35A07">
      <w:pPr>
        <w:pStyle w:val="RequirementStatement"/>
        <w:rPr>
          <w:u w:val="single"/>
        </w:rPr>
      </w:pPr>
      <w:r>
        <w:rPr>
          <w:noProof/>
        </w:rPr>
        <w:drawing>
          <wp:anchor distT="0" distB="0" distL="114300" distR="114300" simplePos="0" relativeHeight="251660288" behindDoc="0" locked="0" layoutInCell="1" allowOverlap="1" wp14:anchorId="680F3DAD" wp14:editId="0B08B0DC">
            <wp:simplePos x="0" y="0"/>
            <wp:positionH relativeFrom="column">
              <wp:posOffset>5257800</wp:posOffset>
            </wp:positionH>
            <wp:positionV relativeFrom="paragraph">
              <wp:posOffset>90170</wp:posOffset>
            </wp:positionV>
            <wp:extent cx="1456055" cy="1459865"/>
            <wp:effectExtent l="0" t="0" r="0"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1 Process Validation card art 350 px.png"/>
                    <pic:cNvPicPr/>
                  </pic:nvPicPr>
                  <pic:blipFill>
                    <a:blip r:embed="rId25">
                      <a:extLst>
                        <a:ext uri="{28A0092B-C50C-407E-A947-70E740481C1C}">
                          <a14:useLocalDpi xmlns:a14="http://schemas.microsoft.com/office/drawing/2010/main" val="0"/>
                        </a:ext>
                      </a:extLst>
                    </a:blip>
                    <a:stretch>
                      <a:fillRect/>
                    </a:stretch>
                  </pic:blipFill>
                  <pic:spPr>
                    <a:xfrm>
                      <a:off x="0" y="0"/>
                      <a:ext cx="1456055" cy="1459865"/>
                    </a:xfrm>
                    <a:prstGeom prst="rect">
                      <a:avLst/>
                    </a:prstGeom>
                  </pic:spPr>
                </pic:pic>
              </a:graphicData>
            </a:graphic>
            <wp14:sizeRelH relativeFrom="margin">
              <wp14:pctWidth>0</wp14:pctWidth>
            </wp14:sizeRelH>
            <wp14:sizeRelV relativeFrom="margin">
              <wp14:pctHeight>0</wp14:pctHeight>
            </wp14:sizeRelV>
          </wp:anchor>
        </w:drawing>
      </w:r>
      <w:r w:rsidR="003C4C99" w:rsidRPr="003C4C99">
        <w:rPr>
          <w:b/>
        </w:rPr>
        <w:t>Requirement:</w:t>
      </w:r>
      <w:r w:rsidR="00272628" w:rsidRPr="00272628">
        <w:t xml:space="preserve">  Continually improve the suitability, adequacy, and effectiveness of the QMS.</w:t>
      </w:r>
    </w:p>
    <w:p w14:paraId="6BE29A1D" w14:textId="76AA5980" w:rsidR="00D72533" w:rsidRPr="00272628" w:rsidRDefault="00272628" w:rsidP="00AB634F">
      <w:r w:rsidRPr="00272628">
        <w:rPr>
          <w:b/>
        </w:rPr>
        <w:t>Our Approach:</w:t>
      </w:r>
      <w:r w:rsidR="00391571">
        <w:t xml:space="preserve"> W</w:t>
      </w:r>
      <w:r w:rsidRPr="00272628">
        <w:t xml:space="preserve">e consider the results of analysis and evaluation, and the outputs </w:t>
      </w:r>
      <w:r w:rsidRPr="004422A1">
        <w:t>from Management Review, to</w:t>
      </w:r>
      <w:r w:rsidRPr="00272628">
        <w:t xml:space="preserve"> confirm if there are needs or opportunities to be addresses as part of continual improvement.</w:t>
      </w:r>
    </w:p>
    <w:sectPr w:rsidR="00D72533" w:rsidRPr="00272628" w:rsidSect="00FE2442">
      <w:headerReference w:type="default" r:id="rId26"/>
      <w:footerReference w:type="default" r:id="rId27"/>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B08F" w14:textId="77777777" w:rsidR="00525A2A" w:rsidRDefault="00525A2A" w:rsidP="00D25C90">
      <w:r>
        <w:separator/>
      </w:r>
    </w:p>
  </w:endnote>
  <w:endnote w:type="continuationSeparator" w:id="0">
    <w:p w14:paraId="20CB22B9" w14:textId="77777777" w:rsidR="00525A2A" w:rsidRDefault="00525A2A" w:rsidP="00D2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sz w:val="16"/>
        <w:szCs w:val="16"/>
      </w:rPr>
      <w:id w:val="573018488"/>
      <w:docPartObj>
        <w:docPartGallery w:val="Page Numbers (Bottom of Page)"/>
        <w:docPartUnique/>
      </w:docPartObj>
    </w:sdtPr>
    <w:sdtEndPr>
      <w:rPr>
        <w:i w:val="0"/>
      </w:rPr>
    </w:sdtEndPr>
    <w:sdtContent>
      <w:sdt>
        <w:sdtPr>
          <w:rPr>
            <w:rFonts w:asciiTheme="majorHAnsi" w:hAnsiTheme="majorHAnsi"/>
            <w:i/>
            <w:sz w:val="16"/>
            <w:szCs w:val="16"/>
          </w:rPr>
          <w:id w:val="-166714323"/>
          <w:docPartObj>
            <w:docPartGallery w:val="Page Numbers (Top of Page)"/>
            <w:docPartUnique/>
          </w:docPartObj>
        </w:sdtPr>
        <w:sdtEndPr>
          <w:rPr>
            <w:i w:val="0"/>
          </w:rPr>
        </w:sdtEndPr>
        <w:sdtContent>
          <w:p w14:paraId="038EF227" w14:textId="1E793803" w:rsidR="002B4884" w:rsidRPr="00FE2442" w:rsidRDefault="00B709F9" w:rsidP="00FE2442">
            <w:pPr>
              <w:pStyle w:val="Footer"/>
              <w:tabs>
                <w:tab w:val="clear" w:pos="4680"/>
                <w:tab w:val="clear" w:pos="9360"/>
                <w:tab w:val="center" w:pos="5670"/>
                <w:tab w:val="right" w:pos="10710"/>
              </w:tabs>
              <w:spacing w:before="120"/>
              <w:ind w:left="0"/>
              <w:rPr>
                <w:rFonts w:asciiTheme="majorHAnsi" w:hAnsiTheme="majorHAnsi"/>
                <w:i/>
                <w:sz w:val="16"/>
                <w:szCs w:val="16"/>
              </w:rPr>
            </w:pPr>
            <w:r>
              <w:rPr>
                <w:rFonts w:asciiTheme="majorHAnsi" w:hAnsiTheme="majorHAnsi"/>
                <w:i/>
                <w:sz w:val="16"/>
                <w:szCs w:val="16"/>
              </w:rPr>
              <w:t>Quality Manual   Rev 1</w:t>
            </w:r>
            <w:r w:rsidR="002B4884" w:rsidRPr="00973602">
              <w:rPr>
                <w:rFonts w:asciiTheme="majorHAnsi" w:hAnsiTheme="majorHAnsi"/>
                <w:i/>
                <w:sz w:val="16"/>
                <w:szCs w:val="16"/>
              </w:rPr>
              <w:tab/>
              <w:t xml:space="preserve">Printed copy valid for 24 hours from time of printing. Otherwise document is for “Reference Use Only.”          </w:t>
            </w:r>
            <w:r w:rsidR="002B4884" w:rsidRPr="00973602">
              <w:rPr>
                <w:rFonts w:asciiTheme="majorHAnsi" w:hAnsiTheme="majorHAnsi"/>
                <w:i/>
                <w:sz w:val="16"/>
                <w:szCs w:val="16"/>
              </w:rPr>
              <w:tab/>
              <w:t xml:space="preserve">Page </w:t>
            </w:r>
            <w:r w:rsidR="002B4884" w:rsidRPr="00973602">
              <w:rPr>
                <w:rFonts w:asciiTheme="majorHAnsi" w:hAnsiTheme="majorHAnsi"/>
                <w:b/>
                <w:bCs/>
                <w:i/>
                <w:sz w:val="16"/>
                <w:szCs w:val="16"/>
              </w:rPr>
              <w:fldChar w:fldCharType="begin"/>
            </w:r>
            <w:r w:rsidR="002B4884" w:rsidRPr="00973602">
              <w:rPr>
                <w:rFonts w:asciiTheme="majorHAnsi" w:hAnsiTheme="majorHAnsi"/>
                <w:b/>
                <w:bCs/>
                <w:i/>
                <w:sz w:val="16"/>
                <w:szCs w:val="16"/>
              </w:rPr>
              <w:instrText xml:space="preserve"> PAGE </w:instrText>
            </w:r>
            <w:r w:rsidR="002B4884" w:rsidRPr="00973602">
              <w:rPr>
                <w:rFonts w:asciiTheme="majorHAnsi" w:hAnsiTheme="majorHAnsi"/>
                <w:b/>
                <w:bCs/>
                <w:i/>
                <w:sz w:val="16"/>
                <w:szCs w:val="16"/>
              </w:rPr>
              <w:fldChar w:fldCharType="separate"/>
            </w:r>
            <w:r w:rsidR="001E2164">
              <w:rPr>
                <w:rFonts w:asciiTheme="majorHAnsi" w:hAnsiTheme="majorHAnsi"/>
                <w:b/>
                <w:bCs/>
                <w:i/>
                <w:noProof/>
                <w:sz w:val="16"/>
                <w:szCs w:val="16"/>
              </w:rPr>
              <w:t>1</w:t>
            </w:r>
            <w:r w:rsidR="002B4884" w:rsidRPr="00973602">
              <w:rPr>
                <w:rFonts w:asciiTheme="majorHAnsi" w:hAnsiTheme="majorHAnsi"/>
                <w:b/>
                <w:bCs/>
                <w:i/>
                <w:sz w:val="16"/>
                <w:szCs w:val="16"/>
              </w:rPr>
              <w:fldChar w:fldCharType="end"/>
            </w:r>
            <w:r w:rsidR="002B4884" w:rsidRPr="00973602">
              <w:rPr>
                <w:rFonts w:asciiTheme="majorHAnsi" w:hAnsiTheme="majorHAnsi"/>
                <w:i/>
                <w:sz w:val="16"/>
                <w:szCs w:val="16"/>
              </w:rPr>
              <w:t xml:space="preserve"> of </w:t>
            </w:r>
            <w:r w:rsidR="002B4884" w:rsidRPr="00973602">
              <w:rPr>
                <w:rFonts w:asciiTheme="majorHAnsi" w:hAnsiTheme="majorHAnsi"/>
                <w:b/>
                <w:bCs/>
                <w:i/>
                <w:sz w:val="16"/>
                <w:szCs w:val="16"/>
              </w:rPr>
              <w:fldChar w:fldCharType="begin"/>
            </w:r>
            <w:r w:rsidR="002B4884" w:rsidRPr="00973602">
              <w:rPr>
                <w:rFonts w:asciiTheme="majorHAnsi" w:hAnsiTheme="majorHAnsi"/>
                <w:b/>
                <w:bCs/>
                <w:i/>
                <w:sz w:val="16"/>
                <w:szCs w:val="16"/>
              </w:rPr>
              <w:instrText xml:space="preserve"> NUMPAGES  </w:instrText>
            </w:r>
            <w:r w:rsidR="002B4884" w:rsidRPr="00973602">
              <w:rPr>
                <w:rFonts w:asciiTheme="majorHAnsi" w:hAnsiTheme="majorHAnsi"/>
                <w:b/>
                <w:bCs/>
                <w:i/>
                <w:sz w:val="16"/>
                <w:szCs w:val="16"/>
              </w:rPr>
              <w:fldChar w:fldCharType="separate"/>
            </w:r>
            <w:r w:rsidR="001E2164">
              <w:rPr>
                <w:rFonts w:asciiTheme="majorHAnsi" w:hAnsiTheme="majorHAnsi"/>
                <w:b/>
                <w:bCs/>
                <w:i/>
                <w:noProof/>
                <w:sz w:val="16"/>
                <w:szCs w:val="16"/>
              </w:rPr>
              <w:t>31</w:t>
            </w:r>
            <w:r w:rsidR="002B4884" w:rsidRPr="00973602">
              <w:rPr>
                <w:rFonts w:asciiTheme="majorHAnsi" w:hAnsiTheme="majorHAnsi"/>
                <w:b/>
                <w:bCs/>
                <w:i/>
                <w:sz w:val="16"/>
                <w:szCs w:val="16"/>
              </w:rPr>
              <w:fldChar w:fldCharType="end"/>
            </w:r>
          </w:p>
        </w:sdtContent>
      </w:sdt>
    </w:sdtContent>
  </w:sdt>
  <w:p w14:paraId="70336AF5" w14:textId="21DB8A2F" w:rsidR="002B4884" w:rsidRPr="00FE2442" w:rsidRDefault="002B4884" w:rsidP="00FE2442">
    <w:pPr>
      <w:pStyle w:val="Footer"/>
      <w:tabs>
        <w:tab w:val="clear" w:pos="9360"/>
        <w:tab w:val="right" w:pos="10800"/>
      </w:tabs>
      <w:spacing w:before="120"/>
      <w:ind w:left="0"/>
      <w:rPr>
        <w:rFonts w:asciiTheme="majorHAnsi" w:hAnsiTheme="majorHAnsi"/>
        <w:sz w:val="16"/>
        <w:szCs w:val="16"/>
      </w:rPr>
    </w:pPr>
    <w:r w:rsidRPr="0087523C">
      <w:rPr>
        <w:rFonts w:asciiTheme="majorHAnsi" w:hAnsiTheme="majorHAnsi"/>
        <w:sz w:val="16"/>
        <w:szCs w:val="16"/>
      </w:rPr>
      <w:t xml:space="preserve">Printed: </w:t>
    </w:r>
    <w:r w:rsidRPr="0087523C">
      <w:rPr>
        <w:rFonts w:asciiTheme="majorHAnsi" w:hAnsiTheme="majorHAnsi"/>
        <w:sz w:val="16"/>
        <w:szCs w:val="16"/>
      </w:rPr>
      <w:fldChar w:fldCharType="begin"/>
    </w:r>
    <w:r w:rsidRPr="0087523C">
      <w:rPr>
        <w:rFonts w:asciiTheme="majorHAnsi" w:hAnsiTheme="majorHAnsi"/>
        <w:sz w:val="16"/>
        <w:szCs w:val="16"/>
      </w:rPr>
      <w:instrText xml:space="preserve"> DATE \@ "M/d/yyyy h:mm am/pm" </w:instrText>
    </w:r>
    <w:r w:rsidRPr="0087523C">
      <w:rPr>
        <w:rFonts w:asciiTheme="majorHAnsi" w:hAnsiTheme="majorHAnsi"/>
        <w:sz w:val="16"/>
        <w:szCs w:val="16"/>
      </w:rPr>
      <w:fldChar w:fldCharType="separate"/>
    </w:r>
    <w:r w:rsidR="001E2164">
      <w:rPr>
        <w:rFonts w:asciiTheme="majorHAnsi" w:hAnsiTheme="majorHAnsi"/>
        <w:noProof/>
        <w:sz w:val="16"/>
        <w:szCs w:val="16"/>
      </w:rPr>
      <w:t>7/19/2017 11:10 AM</w:t>
    </w:r>
    <w:r w:rsidRPr="0087523C">
      <w:rPr>
        <w:rFonts w:asciiTheme="majorHAnsi" w:hAnsiTheme="majorHAnsi"/>
        <w:sz w:val="16"/>
        <w:szCs w:val="16"/>
      </w:rPr>
      <w:fldChar w:fldCharType="end"/>
    </w:r>
    <w:r>
      <w:rPr>
        <w:rFonts w:asciiTheme="majorHAnsi" w:hAnsiTheme="majorHAnsi"/>
        <w:sz w:val="16"/>
        <w:szCs w:val="16"/>
      </w:rPr>
      <w:tab/>
    </w:r>
    <w:r>
      <w:rPr>
        <w:rFonts w:asciiTheme="majorHAnsi" w:hAnsiTheme="majorHAnsi"/>
        <w:sz w:val="16"/>
        <w:szCs w:val="16"/>
      </w:rPr>
      <w:tab/>
    </w:r>
    <w:r>
      <w:rPr>
        <w:noProof/>
      </w:rPr>
      <w:drawing>
        <wp:inline distT="0" distB="0" distL="0" distR="0" wp14:anchorId="34CF9529" wp14:editId="1A9A0583">
          <wp:extent cx="917448" cy="146304"/>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colored dots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48" cy="1463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68FC" w14:textId="77777777" w:rsidR="00525A2A" w:rsidRDefault="00525A2A" w:rsidP="00D25C90">
      <w:r>
        <w:separator/>
      </w:r>
    </w:p>
  </w:footnote>
  <w:footnote w:type="continuationSeparator" w:id="0">
    <w:p w14:paraId="666F1757" w14:textId="77777777" w:rsidR="00525A2A" w:rsidRDefault="00525A2A" w:rsidP="00D2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CB6" w14:textId="7E6819CD" w:rsidR="00B709F9" w:rsidRPr="00976099" w:rsidRDefault="002B4884" w:rsidP="00B709F9">
    <w:pPr>
      <w:pStyle w:val="Header"/>
      <w:spacing w:before="120" w:after="120"/>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60288" behindDoc="1" locked="0" layoutInCell="1" allowOverlap="1" wp14:anchorId="6FE7F409" wp14:editId="68BE1D98">
          <wp:simplePos x="0" y="0"/>
          <wp:positionH relativeFrom="page">
            <wp:posOffset>1224723</wp:posOffset>
          </wp:positionH>
          <wp:positionV relativeFrom="paragraph">
            <wp:posOffset>-287020</wp:posOffset>
          </wp:positionV>
          <wp:extent cx="586724" cy="36883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t logo.jpg"/>
                  <pic:cNvPicPr/>
                </pic:nvPicPr>
                <pic:blipFill>
                  <a:blip r:embed="rId1">
                    <a:extLst>
                      <a:ext uri="{28A0092B-C50C-407E-A947-70E740481C1C}">
                        <a14:useLocalDpi xmlns:a14="http://schemas.microsoft.com/office/drawing/2010/main" val="0"/>
                      </a:ext>
                    </a:extLst>
                  </a:blip>
                  <a:stretch>
                    <a:fillRect/>
                  </a:stretch>
                </pic:blipFill>
                <pic:spPr>
                  <a:xfrm>
                    <a:off x="0" y="0"/>
                    <a:ext cx="586724" cy="368834"/>
                  </a:xfrm>
                  <a:prstGeom prst="rect">
                    <a:avLst/>
                  </a:prstGeom>
                </pic:spPr>
              </pic:pic>
            </a:graphicData>
          </a:graphic>
          <wp14:sizeRelH relativeFrom="margin">
            <wp14:pctWidth>0</wp14:pctWidth>
          </wp14:sizeRelH>
          <wp14:sizeRelV relativeFrom="margin">
            <wp14:pctHeight>0</wp14:pctHeight>
          </wp14:sizeRelV>
        </wp:anchor>
      </w:drawing>
    </w:r>
    <w:r w:rsidRPr="00976099">
      <w:rPr>
        <w:rFonts w:ascii="Times New Roman" w:hAnsi="Times New Roman" w:cs="Times New Roman"/>
        <w:noProof/>
        <w:color w:val="FF0000"/>
        <w:sz w:val="28"/>
        <w:szCs w:val="28"/>
      </w:rPr>
      <w:drawing>
        <wp:anchor distT="0" distB="0" distL="114300" distR="114300" simplePos="0" relativeHeight="251659264" behindDoc="0" locked="0" layoutInCell="1" allowOverlap="1" wp14:anchorId="24156F44" wp14:editId="640BB1E9">
          <wp:simplePos x="0" y="0"/>
          <wp:positionH relativeFrom="column">
            <wp:posOffset>3340735</wp:posOffset>
          </wp:positionH>
          <wp:positionV relativeFrom="paragraph">
            <wp:posOffset>-63500</wp:posOffset>
          </wp:positionV>
          <wp:extent cx="360426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ts 12 4 rows 4 colors.png"/>
                  <pic:cNvPicPr/>
                </pic:nvPicPr>
                <pic:blipFill rotWithShape="1">
                  <a:blip r:embed="rId2" cstate="print">
                    <a:extLst>
                      <a:ext uri="{28A0092B-C50C-407E-A947-70E740481C1C}">
                        <a14:useLocalDpi xmlns:a14="http://schemas.microsoft.com/office/drawing/2010/main" val="0"/>
                      </a:ext>
                    </a:extLst>
                  </a:blip>
                  <a:srcRect l="52295" r="10056"/>
                  <a:stretch/>
                </pic:blipFill>
                <pic:spPr bwMode="auto">
                  <a:xfrm>
                    <a:off x="0" y="0"/>
                    <a:ext cx="360426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6099">
      <w:rPr>
        <w:rFonts w:ascii="Times New Roman" w:hAnsi="Times New Roman" w:cs="Times New Roman"/>
        <w:color w:val="FF0000"/>
        <w:sz w:val="28"/>
        <w:szCs w:val="28"/>
      </w:rPr>
      <w:t>Teachers ‘N Tools, Inc</w:t>
    </w:r>
    <w:r w:rsidR="00B709F9">
      <w:rPr>
        <w:rFonts w:ascii="Times New Roman" w:hAnsi="Times New Roman" w:cs="Times New Roman"/>
        <w:color w:val="FF0000"/>
        <w:sz w:val="28"/>
        <w:szCs w:val="28"/>
      </w:rPr>
      <w:t xml:space="preserve"> </w:t>
    </w:r>
    <w:r w:rsidR="00B709F9" w:rsidRPr="00B709F9">
      <w:rPr>
        <w:rFonts w:ascii="Times New Roman" w:hAnsi="Times New Roman" w:cs="Times New Roman"/>
        <w:color w:val="auto"/>
        <w:sz w:val="20"/>
        <w:szCs w:val="20"/>
      </w:rPr>
      <w:t>Revision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31E"/>
    <w:multiLevelType w:val="hybridMultilevel"/>
    <w:tmpl w:val="616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07D"/>
    <w:multiLevelType w:val="hybridMultilevel"/>
    <w:tmpl w:val="264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64CE"/>
    <w:multiLevelType w:val="hybridMultilevel"/>
    <w:tmpl w:val="1A1AD6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425073"/>
    <w:multiLevelType w:val="hybridMultilevel"/>
    <w:tmpl w:val="577815FC"/>
    <w:lvl w:ilvl="0" w:tplc="51AA61AC">
      <w:start w:val="1"/>
      <w:numFmt w:val="bullet"/>
      <w:pStyle w:val="CBSRequirementBullett"/>
      <w:lvlText w:val="•"/>
      <w:lvlJc w:val="left"/>
      <w:pPr>
        <w:ind w:left="1440" w:hanging="360"/>
      </w:pPr>
      <w:rPr>
        <w:rFonts w:ascii="Century Gothic" w:hAnsi="Century Gothic" w:hint="default"/>
        <w:color w:val="63BD57"/>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53D65"/>
    <w:multiLevelType w:val="hybridMultilevel"/>
    <w:tmpl w:val="FD7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112F5"/>
    <w:multiLevelType w:val="hybridMultilevel"/>
    <w:tmpl w:val="02BE782C"/>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34201"/>
    <w:multiLevelType w:val="hybridMultilevel"/>
    <w:tmpl w:val="E8B0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74113"/>
    <w:multiLevelType w:val="hybridMultilevel"/>
    <w:tmpl w:val="882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F47A9"/>
    <w:multiLevelType w:val="hybridMultilevel"/>
    <w:tmpl w:val="D65C14E4"/>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07DAF"/>
    <w:multiLevelType w:val="hybridMultilevel"/>
    <w:tmpl w:val="110C3766"/>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70498"/>
    <w:multiLevelType w:val="hybridMultilevel"/>
    <w:tmpl w:val="D3B4367E"/>
    <w:lvl w:ilvl="0" w:tplc="3904AA26">
      <w:start w:val="1"/>
      <w:numFmt w:val="bullet"/>
      <w:lvlText w:val="•"/>
      <w:lvlJc w:val="left"/>
      <w:pPr>
        <w:ind w:left="360" w:hanging="360"/>
      </w:pPr>
      <w:rPr>
        <w:rFonts w:ascii="Century Gothic" w:hAnsi="Century Gothic" w:hint="default"/>
        <w:color w:val="63BD5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42C66"/>
    <w:multiLevelType w:val="hybridMultilevel"/>
    <w:tmpl w:val="F3CA139A"/>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3392"/>
    <w:multiLevelType w:val="hybridMultilevel"/>
    <w:tmpl w:val="2EB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17247"/>
    <w:multiLevelType w:val="hybridMultilevel"/>
    <w:tmpl w:val="CA8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47A3B"/>
    <w:multiLevelType w:val="hybridMultilevel"/>
    <w:tmpl w:val="001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E4C69"/>
    <w:multiLevelType w:val="hybridMultilevel"/>
    <w:tmpl w:val="2C483ED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95E33"/>
    <w:multiLevelType w:val="hybridMultilevel"/>
    <w:tmpl w:val="4A2A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96362"/>
    <w:multiLevelType w:val="hybridMultilevel"/>
    <w:tmpl w:val="091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46A22"/>
    <w:multiLevelType w:val="hybridMultilevel"/>
    <w:tmpl w:val="DE6EA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B35A1"/>
    <w:multiLevelType w:val="hybridMultilevel"/>
    <w:tmpl w:val="3D78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B7C99"/>
    <w:multiLevelType w:val="hybridMultilevel"/>
    <w:tmpl w:val="B658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47303"/>
    <w:multiLevelType w:val="hybridMultilevel"/>
    <w:tmpl w:val="1D8C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7B01AD"/>
    <w:multiLevelType w:val="hybridMultilevel"/>
    <w:tmpl w:val="FD3A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D1A12"/>
    <w:multiLevelType w:val="hybridMultilevel"/>
    <w:tmpl w:val="C346F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FB6CE1"/>
    <w:multiLevelType w:val="hybridMultilevel"/>
    <w:tmpl w:val="7CB47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E81939"/>
    <w:multiLevelType w:val="hybridMultilevel"/>
    <w:tmpl w:val="9FFE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D762D9"/>
    <w:multiLevelType w:val="hybridMultilevel"/>
    <w:tmpl w:val="D14271F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B1342"/>
    <w:multiLevelType w:val="hybridMultilevel"/>
    <w:tmpl w:val="17F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9191B"/>
    <w:multiLevelType w:val="hybridMultilevel"/>
    <w:tmpl w:val="C6461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203BE5"/>
    <w:multiLevelType w:val="hybridMultilevel"/>
    <w:tmpl w:val="1EA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53D6"/>
    <w:multiLevelType w:val="hybridMultilevel"/>
    <w:tmpl w:val="EF54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B26E0"/>
    <w:multiLevelType w:val="hybridMultilevel"/>
    <w:tmpl w:val="407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D57D4"/>
    <w:multiLevelType w:val="hybridMultilevel"/>
    <w:tmpl w:val="3432E0F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66060"/>
    <w:multiLevelType w:val="hybridMultilevel"/>
    <w:tmpl w:val="0A7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647D6"/>
    <w:multiLevelType w:val="hybridMultilevel"/>
    <w:tmpl w:val="46B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87BEB"/>
    <w:multiLevelType w:val="hybridMultilevel"/>
    <w:tmpl w:val="912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36A3E"/>
    <w:multiLevelType w:val="hybridMultilevel"/>
    <w:tmpl w:val="3AA2A722"/>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06517"/>
    <w:multiLevelType w:val="hybridMultilevel"/>
    <w:tmpl w:val="BDE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F3E3B"/>
    <w:multiLevelType w:val="hybridMultilevel"/>
    <w:tmpl w:val="311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61F1B"/>
    <w:multiLevelType w:val="hybridMultilevel"/>
    <w:tmpl w:val="18A4B8A2"/>
    <w:lvl w:ilvl="0" w:tplc="3904AA26">
      <w:start w:val="1"/>
      <w:numFmt w:val="bullet"/>
      <w:lvlText w:val="•"/>
      <w:lvlJc w:val="left"/>
      <w:pPr>
        <w:ind w:left="720" w:hanging="360"/>
      </w:pPr>
      <w:rPr>
        <w:rFonts w:ascii="Century Gothic" w:hAnsi="Century Gothic" w:hint="default"/>
        <w:color w:val="63BD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10500"/>
    <w:multiLevelType w:val="hybridMultilevel"/>
    <w:tmpl w:val="04601CF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31422"/>
    <w:multiLevelType w:val="hybridMultilevel"/>
    <w:tmpl w:val="43A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2F4DA3"/>
    <w:multiLevelType w:val="hybridMultilevel"/>
    <w:tmpl w:val="664A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D95611B"/>
    <w:multiLevelType w:val="hybridMultilevel"/>
    <w:tmpl w:val="407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304B7B"/>
    <w:multiLevelType w:val="hybridMultilevel"/>
    <w:tmpl w:val="B09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EF0ACC"/>
    <w:multiLevelType w:val="hybridMultilevel"/>
    <w:tmpl w:val="D86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59167D"/>
    <w:multiLevelType w:val="hybridMultilevel"/>
    <w:tmpl w:val="F1C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EB7442"/>
    <w:multiLevelType w:val="hybridMultilevel"/>
    <w:tmpl w:val="1BA6103A"/>
    <w:lvl w:ilvl="0" w:tplc="CE3456AC">
      <w:start w:val="1"/>
      <w:numFmt w:val="bullet"/>
      <w:pStyle w:val="CBSApproachBullet"/>
      <w:lvlText w:val=""/>
      <w:lvlJc w:val="left"/>
      <w:pPr>
        <w:ind w:left="1440" w:hanging="360"/>
      </w:pPr>
      <w:rPr>
        <w:rFonts w:ascii="Symbol" w:hAnsi="Symbol" w:hint="default"/>
        <w:color w:val="F582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9C1D5A"/>
    <w:multiLevelType w:val="hybridMultilevel"/>
    <w:tmpl w:val="6FD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781484"/>
    <w:multiLevelType w:val="hybridMultilevel"/>
    <w:tmpl w:val="91BE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13EDA"/>
    <w:multiLevelType w:val="hybridMultilevel"/>
    <w:tmpl w:val="FC0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0071CF"/>
    <w:multiLevelType w:val="hybridMultilevel"/>
    <w:tmpl w:val="C456BAC8"/>
    <w:lvl w:ilvl="0" w:tplc="3904AA26">
      <w:start w:val="1"/>
      <w:numFmt w:val="bullet"/>
      <w:lvlText w:val="•"/>
      <w:lvlJc w:val="left"/>
      <w:pPr>
        <w:ind w:left="1350" w:hanging="360"/>
      </w:pPr>
      <w:rPr>
        <w:rFonts w:ascii="Century Gothic" w:hAnsi="Century Gothic" w:hint="default"/>
        <w:color w:val="63BD57"/>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1"/>
  </w:num>
  <w:num w:numId="2">
    <w:abstractNumId w:val="20"/>
  </w:num>
  <w:num w:numId="3">
    <w:abstractNumId w:val="30"/>
  </w:num>
  <w:num w:numId="4">
    <w:abstractNumId w:val="33"/>
  </w:num>
  <w:num w:numId="5">
    <w:abstractNumId w:val="37"/>
  </w:num>
  <w:num w:numId="6">
    <w:abstractNumId w:val="29"/>
  </w:num>
  <w:num w:numId="7">
    <w:abstractNumId w:val="2"/>
  </w:num>
  <w:num w:numId="8">
    <w:abstractNumId w:val="14"/>
  </w:num>
  <w:num w:numId="9">
    <w:abstractNumId w:val="35"/>
  </w:num>
  <w:num w:numId="10">
    <w:abstractNumId w:val="26"/>
  </w:num>
  <w:num w:numId="11">
    <w:abstractNumId w:val="48"/>
  </w:num>
  <w:num w:numId="12">
    <w:abstractNumId w:val="34"/>
  </w:num>
  <w:num w:numId="13">
    <w:abstractNumId w:val="24"/>
  </w:num>
  <w:num w:numId="14">
    <w:abstractNumId w:val="43"/>
  </w:num>
  <w:num w:numId="15">
    <w:abstractNumId w:val="4"/>
  </w:num>
  <w:num w:numId="16">
    <w:abstractNumId w:val="8"/>
  </w:num>
  <w:num w:numId="17">
    <w:abstractNumId w:val="12"/>
  </w:num>
  <w:num w:numId="18">
    <w:abstractNumId w:val="22"/>
  </w:num>
  <w:num w:numId="19">
    <w:abstractNumId w:val="11"/>
  </w:num>
  <w:num w:numId="20">
    <w:abstractNumId w:val="23"/>
  </w:num>
  <w:num w:numId="21">
    <w:abstractNumId w:val="42"/>
  </w:num>
  <w:num w:numId="22">
    <w:abstractNumId w:val="25"/>
  </w:num>
  <w:num w:numId="23">
    <w:abstractNumId w:val="36"/>
  </w:num>
  <w:num w:numId="24">
    <w:abstractNumId w:val="50"/>
  </w:num>
  <w:num w:numId="25">
    <w:abstractNumId w:val="46"/>
  </w:num>
  <w:num w:numId="26">
    <w:abstractNumId w:val="16"/>
  </w:num>
  <w:num w:numId="27">
    <w:abstractNumId w:val="45"/>
  </w:num>
  <w:num w:numId="28">
    <w:abstractNumId w:val="49"/>
  </w:num>
  <w:num w:numId="29">
    <w:abstractNumId w:val="1"/>
  </w:num>
  <w:num w:numId="30">
    <w:abstractNumId w:val="41"/>
  </w:num>
  <w:num w:numId="31">
    <w:abstractNumId w:val="44"/>
  </w:num>
  <w:num w:numId="32">
    <w:abstractNumId w:val="32"/>
  </w:num>
  <w:num w:numId="33">
    <w:abstractNumId w:val="15"/>
  </w:num>
  <w:num w:numId="34">
    <w:abstractNumId w:val="40"/>
  </w:num>
  <w:num w:numId="35">
    <w:abstractNumId w:val="27"/>
  </w:num>
  <w:num w:numId="36">
    <w:abstractNumId w:val="5"/>
  </w:num>
  <w:num w:numId="37">
    <w:abstractNumId w:val="39"/>
  </w:num>
  <w:num w:numId="38">
    <w:abstractNumId w:val="7"/>
  </w:num>
  <w:num w:numId="39">
    <w:abstractNumId w:val="38"/>
  </w:num>
  <w:num w:numId="40">
    <w:abstractNumId w:val="13"/>
  </w:num>
  <w:num w:numId="41">
    <w:abstractNumId w:val="19"/>
  </w:num>
  <w:num w:numId="42">
    <w:abstractNumId w:val="0"/>
  </w:num>
  <w:num w:numId="43">
    <w:abstractNumId w:val="31"/>
  </w:num>
  <w:num w:numId="44">
    <w:abstractNumId w:val="10"/>
  </w:num>
  <w:num w:numId="45">
    <w:abstractNumId w:val="9"/>
  </w:num>
  <w:num w:numId="46">
    <w:abstractNumId w:val="17"/>
  </w:num>
  <w:num w:numId="47">
    <w:abstractNumId w:val="3"/>
  </w:num>
  <w:num w:numId="48">
    <w:abstractNumId w:val="6"/>
  </w:num>
  <w:num w:numId="49">
    <w:abstractNumId w:val="21"/>
  </w:num>
  <w:num w:numId="50">
    <w:abstractNumId w:val="18"/>
  </w:num>
  <w:num w:numId="51">
    <w:abstractNumId w:val="28"/>
  </w:num>
  <w:num w:numId="52">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A9"/>
    <w:rsid w:val="00003019"/>
    <w:rsid w:val="00034033"/>
    <w:rsid w:val="00045729"/>
    <w:rsid w:val="00074626"/>
    <w:rsid w:val="00082206"/>
    <w:rsid w:val="00085D89"/>
    <w:rsid w:val="00092824"/>
    <w:rsid w:val="000949A1"/>
    <w:rsid w:val="000A09D7"/>
    <w:rsid w:val="000D320A"/>
    <w:rsid w:val="000E552E"/>
    <w:rsid w:val="00104FAD"/>
    <w:rsid w:val="00116453"/>
    <w:rsid w:val="00125C05"/>
    <w:rsid w:val="00131D1A"/>
    <w:rsid w:val="00132243"/>
    <w:rsid w:val="00136FF8"/>
    <w:rsid w:val="001468F2"/>
    <w:rsid w:val="00147787"/>
    <w:rsid w:val="00151EFF"/>
    <w:rsid w:val="00153F21"/>
    <w:rsid w:val="00167F25"/>
    <w:rsid w:val="001730BA"/>
    <w:rsid w:val="001743CA"/>
    <w:rsid w:val="00193C79"/>
    <w:rsid w:val="00195DEB"/>
    <w:rsid w:val="001A24D6"/>
    <w:rsid w:val="001A7C70"/>
    <w:rsid w:val="001B6435"/>
    <w:rsid w:val="001B6834"/>
    <w:rsid w:val="001C09E7"/>
    <w:rsid w:val="001E2164"/>
    <w:rsid w:val="001F13F2"/>
    <w:rsid w:val="00200578"/>
    <w:rsid w:val="0022741D"/>
    <w:rsid w:val="00230A18"/>
    <w:rsid w:val="00233FCB"/>
    <w:rsid w:val="00237504"/>
    <w:rsid w:val="00272628"/>
    <w:rsid w:val="00282944"/>
    <w:rsid w:val="0028696F"/>
    <w:rsid w:val="002907F1"/>
    <w:rsid w:val="00297763"/>
    <w:rsid w:val="002A0EF6"/>
    <w:rsid w:val="002B4884"/>
    <w:rsid w:val="002D54BF"/>
    <w:rsid w:val="002D75DE"/>
    <w:rsid w:val="002F22B4"/>
    <w:rsid w:val="003058C1"/>
    <w:rsid w:val="00305AFC"/>
    <w:rsid w:val="0030712A"/>
    <w:rsid w:val="00312514"/>
    <w:rsid w:val="00326C33"/>
    <w:rsid w:val="00327EEF"/>
    <w:rsid w:val="00362347"/>
    <w:rsid w:val="00391571"/>
    <w:rsid w:val="0039214C"/>
    <w:rsid w:val="00394B4D"/>
    <w:rsid w:val="003B6549"/>
    <w:rsid w:val="003C4C99"/>
    <w:rsid w:val="003F50B9"/>
    <w:rsid w:val="003F7316"/>
    <w:rsid w:val="00401E91"/>
    <w:rsid w:val="00404F22"/>
    <w:rsid w:val="004117E0"/>
    <w:rsid w:val="0041242B"/>
    <w:rsid w:val="00415AD1"/>
    <w:rsid w:val="004200B7"/>
    <w:rsid w:val="00420304"/>
    <w:rsid w:val="00432984"/>
    <w:rsid w:val="00432DD7"/>
    <w:rsid w:val="004355A2"/>
    <w:rsid w:val="004422A1"/>
    <w:rsid w:val="00451D53"/>
    <w:rsid w:val="00453673"/>
    <w:rsid w:val="00460691"/>
    <w:rsid w:val="00462838"/>
    <w:rsid w:val="004848B0"/>
    <w:rsid w:val="004A00E7"/>
    <w:rsid w:val="004A2F0E"/>
    <w:rsid w:val="004A356D"/>
    <w:rsid w:val="004B1C80"/>
    <w:rsid w:val="004B7A46"/>
    <w:rsid w:val="004C58FF"/>
    <w:rsid w:val="004C6218"/>
    <w:rsid w:val="00516363"/>
    <w:rsid w:val="00524762"/>
    <w:rsid w:val="00525A2A"/>
    <w:rsid w:val="0053168D"/>
    <w:rsid w:val="00540693"/>
    <w:rsid w:val="00555B6A"/>
    <w:rsid w:val="00590B5B"/>
    <w:rsid w:val="005A3DFF"/>
    <w:rsid w:val="005B36A5"/>
    <w:rsid w:val="005D45FE"/>
    <w:rsid w:val="006036B8"/>
    <w:rsid w:val="006315D1"/>
    <w:rsid w:val="0064063A"/>
    <w:rsid w:val="00641C2A"/>
    <w:rsid w:val="0065027D"/>
    <w:rsid w:val="006660DA"/>
    <w:rsid w:val="006713F6"/>
    <w:rsid w:val="0067348F"/>
    <w:rsid w:val="006750E3"/>
    <w:rsid w:val="00680BFB"/>
    <w:rsid w:val="006974AD"/>
    <w:rsid w:val="006A40A3"/>
    <w:rsid w:val="006D55D4"/>
    <w:rsid w:val="006D7FBE"/>
    <w:rsid w:val="006E462B"/>
    <w:rsid w:val="006F3CB4"/>
    <w:rsid w:val="006F44B0"/>
    <w:rsid w:val="006F6637"/>
    <w:rsid w:val="00704D05"/>
    <w:rsid w:val="007061D7"/>
    <w:rsid w:val="0070769F"/>
    <w:rsid w:val="0071693C"/>
    <w:rsid w:val="00721160"/>
    <w:rsid w:val="0072172E"/>
    <w:rsid w:val="00746116"/>
    <w:rsid w:val="007503C3"/>
    <w:rsid w:val="007734C8"/>
    <w:rsid w:val="0078232B"/>
    <w:rsid w:val="00795517"/>
    <w:rsid w:val="007B3DB6"/>
    <w:rsid w:val="007D0AA8"/>
    <w:rsid w:val="007E3420"/>
    <w:rsid w:val="007F77E0"/>
    <w:rsid w:val="00810729"/>
    <w:rsid w:val="008444F2"/>
    <w:rsid w:val="00855091"/>
    <w:rsid w:val="0087523C"/>
    <w:rsid w:val="008902F5"/>
    <w:rsid w:val="00891ADD"/>
    <w:rsid w:val="008A3C66"/>
    <w:rsid w:val="008A53D8"/>
    <w:rsid w:val="008B524D"/>
    <w:rsid w:val="008B6847"/>
    <w:rsid w:val="008D0487"/>
    <w:rsid w:val="008D3334"/>
    <w:rsid w:val="008E7775"/>
    <w:rsid w:val="008F5AA9"/>
    <w:rsid w:val="008F5BDD"/>
    <w:rsid w:val="009146DF"/>
    <w:rsid w:val="009178A8"/>
    <w:rsid w:val="009211B4"/>
    <w:rsid w:val="00933092"/>
    <w:rsid w:val="00935D41"/>
    <w:rsid w:val="009366FC"/>
    <w:rsid w:val="0094101D"/>
    <w:rsid w:val="00946D00"/>
    <w:rsid w:val="00973602"/>
    <w:rsid w:val="009746CA"/>
    <w:rsid w:val="00976099"/>
    <w:rsid w:val="0099164E"/>
    <w:rsid w:val="009A2734"/>
    <w:rsid w:val="009B1A2C"/>
    <w:rsid w:val="009B6C17"/>
    <w:rsid w:val="009C3EAF"/>
    <w:rsid w:val="009D5F5C"/>
    <w:rsid w:val="009E569A"/>
    <w:rsid w:val="009E614C"/>
    <w:rsid w:val="00A07B43"/>
    <w:rsid w:val="00A119BF"/>
    <w:rsid w:val="00A154FF"/>
    <w:rsid w:val="00A22178"/>
    <w:rsid w:val="00A23738"/>
    <w:rsid w:val="00A531E0"/>
    <w:rsid w:val="00A551C0"/>
    <w:rsid w:val="00A55742"/>
    <w:rsid w:val="00A55BB8"/>
    <w:rsid w:val="00A67E05"/>
    <w:rsid w:val="00A75AF0"/>
    <w:rsid w:val="00A850E5"/>
    <w:rsid w:val="00A93632"/>
    <w:rsid w:val="00A96A96"/>
    <w:rsid w:val="00AA6AC2"/>
    <w:rsid w:val="00AA6EDF"/>
    <w:rsid w:val="00AB634F"/>
    <w:rsid w:val="00AB7C89"/>
    <w:rsid w:val="00AC13ED"/>
    <w:rsid w:val="00AD31B4"/>
    <w:rsid w:val="00AE1E41"/>
    <w:rsid w:val="00AF4421"/>
    <w:rsid w:val="00AF4A6C"/>
    <w:rsid w:val="00B05768"/>
    <w:rsid w:val="00B13418"/>
    <w:rsid w:val="00B17923"/>
    <w:rsid w:val="00B40ED6"/>
    <w:rsid w:val="00B440A0"/>
    <w:rsid w:val="00B455FB"/>
    <w:rsid w:val="00B50A56"/>
    <w:rsid w:val="00B709F9"/>
    <w:rsid w:val="00B93DB6"/>
    <w:rsid w:val="00BA3BE7"/>
    <w:rsid w:val="00BD208A"/>
    <w:rsid w:val="00BD3461"/>
    <w:rsid w:val="00BD5CF3"/>
    <w:rsid w:val="00BD6444"/>
    <w:rsid w:val="00C1223A"/>
    <w:rsid w:val="00C201BE"/>
    <w:rsid w:val="00C314A9"/>
    <w:rsid w:val="00C35A07"/>
    <w:rsid w:val="00C360FC"/>
    <w:rsid w:val="00C41A21"/>
    <w:rsid w:val="00C45285"/>
    <w:rsid w:val="00C53BB1"/>
    <w:rsid w:val="00C53C25"/>
    <w:rsid w:val="00C6081F"/>
    <w:rsid w:val="00C658E4"/>
    <w:rsid w:val="00C77B55"/>
    <w:rsid w:val="00C869A1"/>
    <w:rsid w:val="00C96E3B"/>
    <w:rsid w:val="00CB2493"/>
    <w:rsid w:val="00CB5017"/>
    <w:rsid w:val="00CD1D4E"/>
    <w:rsid w:val="00CF05F8"/>
    <w:rsid w:val="00CF2929"/>
    <w:rsid w:val="00CF6C18"/>
    <w:rsid w:val="00D1156A"/>
    <w:rsid w:val="00D25806"/>
    <w:rsid w:val="00D25C90"/>
    <w:rsid w:val="00D55D19"/>
    <w:rsid w:val="00D55FB7"/>
    <w:rsid w:val="00D64D3B"/>
    <w:rsid w:val="00D7077D"/>
    <w:rsid w:val="00D72533"/>
    <w:rsid w:val="00D84038"/>
    <w:rsid w:val="00D9209D"/>
    <w:rsid w:val="00D963E4"/>
    <w:rsid w:val="00DC62A9"/>
    <w:rsid w:val="00DD0FA1"/>
    <w:rsid w:val="00DD2912"/>
    <w:rsid w:val="00DE4F9B"/>
    <w:rsid w:val="00DF432B"/>
    <w:rsid w:val="00E06458"/>
    <w:rsid w:val="00E242B6"/>
    <w:rsid w:val="00E2667D"/>
    <w:rsid w:val="00E36560"/>
    <w:rsid w:val="00E430D4"/>
    <w:rsid w:val="00E515FA"/>
    <w:rsid w:val="00E51B04"/>
    <w:rsid w:val="00E55E43"/>
    <w:rsid w:val="00E57F14"/>
    <w:rsid w:val="00E6087B"/>
    <w:rsid w:val="00E61030"/>
    <w:rsid w:val="00E76E85"/>
    <w:rsid w:val="00E8083E"/>
    <w:rsid w:val="00E8124C"/>
    <w:rsid w:val="00E92196"/>
    <w:rsid w:val="00E95AA2"/>
    <w:rsid w:val="00EA64CC"/>
    <w:rsid w:val="00EB4FCA"/>
    <w:rsid w:val="00EB5378"/>
    <w:rsid w:val="00EC453F"/>
    <w:rsid w:val="00ED1E62"/>
    <w:rsid w:val="00ED2691"/>
    <w:rsid w:val="00ED3B4C"/>
    <w:rsid w:val="00F212D8"/>
    <w:rsid w:val="00F249A9"/>
    <w:rsid w:val="00F302D1"/>
    <w:rsid w:val="00F45475"/>
    <w:rsid w:val="00F5073C"/>
    <w:rsid w:val="00F65FC1"/>
    <w:rsid w:val="00F71AEC"/>
    <w:rsid w:val="00F94AF1"/>
    <w:rsid w:val="00FA08B8"/>
    <w:rsid w:val="00FC4231"/>
    <w:rsid w:val="00FE0E00"/>
    <w:rsid w:val="00FE2442"/>
    <w:rsid w:val="00F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C309"/>
  <w15:docId w15:val="{229F19BE-52DB-4047-8E48-E0EA2C20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BS Approach"/>
    <w:qFormat/>
    <w:rsid w:val="00855091"/>
    <w:pPr>
      <w:spacing w:before="360"/>
      <w:ind w:left="432"/>
    </w:pPr>
    <w:rPr>
      <w:color w:val="4B4B4B"/>
    </w:rPr>
  </w:style>
  <w:style w:type="paragraph" w:styleId="Heading1">
    <w:name w:val="heading 1"/>
    <w:aliases w:val="Heading 2 CBS Blue"/>
    <w:basedOn w:val="Normal"/>
    <w:next w:val="Normal"/>
    <w:link w:val="Heading1Char"/>
    <w:uiPriority w:val="9"/>
    <w:qFormat/>
    <w:rsid w:val="00973602"/>
    <w:pPr>
      <w:keepNext/>
      <w:keepLines/>
      <w:spacing w:before="480" w:after="120"/>
      <w:ind w:left="0"/>
      <w:contextualSpacing/>
      <w:outlineLvl w:val="0"/>
    </w:pPr>
    <w:rPr>
      <w:rFonts w:ascii="Century Gothic" w:eastAsiaTheme="majorEastAsia" w:hAnsi="Century Gothic" w:cstheme="majorBidi"/>
      <w:color w:val="1259A7"/>
      <w:sz w:val="32"/>
      <w:szCs w:val="32"/>
    </w:rPr>
  </w:style>
  <w:style w:type="paragraph" w:styleId="Heading2">
    <w:name w:val="heading 2"/>
    <w:aliases w:val="CBS Green"/>
    <w:basedOn w:val="Normal"/>
    <w:next w:val="Normal"/>
    <w:link w:val="Heading2Char"/>
    <w:uiPriority w:val="9"/>
    <w:unhideWhenUsed/>
    <w:qFormat/>
    <w:rsid w:val="00973602"/>
    <w:pPr>
      <w:keepNext/>
      <w:keepLines/>
      <w:spacing w:before="40" w:after="0"/>
      <w:ind w:left="0"/>
      <w:outlineLvl w:val="1"/>
    </w:pPr>
    <w:rPr>
      <w:rFonts w:asciiTheme="majorHAnsi" w:eastAsiaTheme="majorEastAsia" w:hAnsiTheme="majorHAnsi" w:cstheme="majorBidi"/>
      <w:color w:val="63BD57"/>
      <w:sz w:val="26"/>
      <w:szCs w:val="26"/>
    </w:rPr>
  </w:style>
  <w:style w:type="paragraph" w:styleId="Heading3">
    <w:name w:val="heading 3"/>
    <w:aliases w:val="Heading 3 Subclause FG"/>
    <w:basedOn w:val="Normal"/>
    <w:next w:val="RequirementStatement"/>
    <w:link w:val="Heading3Char"/>
    <w:uiPriority w:val="9"/>
    <w:unhideWhenUsed/>
    <w:qFormat/>
    <w:rsid w:val="0022741D"/>
    <w:pPr>
      <w:keepNext/>
      <w:keepLines/>
      <w:spacing w:before="40" w:after="240"/>
      <w:ind w:left="0"/>
      <w:contextualSpacing/>
      <w:outlineLvl w:val="2"/>
    </w:pPr>
    <w:rPr>
      <w:rFonts w:asciiTheme="majorHAnsi" w:eastAsiaTheme="majorEastAsia" w:hAnsiTheme="majorHAnsi" w:cstheme="majorBidi"/>
      <w:sz w:val="28"/>
      <w:szCs w:val="28"/>
    </w:rPr>
  </w:style>
  <w:style w:type="paragraph" w:styleId="Heading4">
    <w:name w:val="heading 4"/>
    <w:basedOn w:val="Normal"/>
    <w:next w:val="Normal"/>
    <w:link w:val="Heading4Char"/>
    <w:uiPriority w:val="9"/>
    <w:semiHidden/>
    <w:unhideWhenUsed/>
    <w:qFormat/>
    <w:rsid w:val="00C45285"/>
    <w:pPr>
      <w:keepNext/>
      <w:keepLines/>
      <w:spacing w:before="40" w:after="0"/>
      <w:outlineLvl w:val="3"/>
    </w:pPr>
    <w:rPr>
      <w:rFonts w:asciiTheme="majorHAnsi" w:eastAsiaTheme="majorEastAsia" w:hAnsiTheme="majorHAnsi" w:cstheme="majorBidi"/>
      <w:i/>
      <w:iCs/>
      <w:color w:val="4594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BS Blue Char"/>
    <w:basedOn w:val="DefaultParagraphFont"/>
    <w:link w:val="Heading1"/>
    <w:uiPriority w:val="9"/>
    <w:rsid w:val="00973602"/>
    <w:rPr>
      <w:rFonts w:ascii="Century Gothic" w:eastAsiaTheme="majorEastAsia" w:hAnsi="Century Gothic" w:cstheme="majorBidi"/>
      <w:color w:val="1259A7"/>
      <w:sz w:val="32"/>
      <w:szCs w:val="32"/>
    </w:rPr>
  </w:style>
  <w:style w:type="character" w:customStyle="1" w:styleId="Heading2Char">
    <w:name w:val="Heading 2 Char"/>
    <w:aliases w:val="CBS Green Char"/>
    <w:basedOn w:val="DefaultParagraphFont"/>
    <w:link w:val="Heading2"/>
    <w:uiPriority w:val="9"/>
    <w:rsid w:val="00973602"/>
    <w:rPr>
      <w:rFonts w:asciiTheme="majorHAnsi" w:eastAsiaTheme="majorEastAsia" w:hAnsiTheme="majorHAnsi" w:cstheme="majorBidi"/>
      <w:color w:val="63BD57"/>
      <w:sz w:val="26"/>
      <w:szCs w:val="26"/>
    </w:rPr>
  </w:style>
  <w:style w:type="character" w:customStyle="1" w:styleId="Heading3Char">
    <w:name w:val="Heading 3 Char"/>
    <w:aliases w:val="Heading 3 Subclause FG Char"/>
    <w:basedOn w:val="DefaultParagraphFont"/>
    <w:link w:val="Heading3"/>
    <w:uiPriority w:val="9"/>
    <w:rsid w:val="0022741D"/>
    <w:rPr>
      <w:rFonts w:asciiTheme="majorHAnsi" w:eastAsiaTheme="majorEastAsia" w:hAnsiTheme="majorHAnsi" w:cstheme="majorBidi"/>
      <w:color w:val="4B4B4B"/>
      <w:sz w:val="28"/>
      <w:szCs w:val="28"/>
    </w:rPr>
  </w:style>
  <w:style w:type="character" w:customStyle="1" w:styleId="Heading4Char">
    <w:name w:val="Heading 4 Char"/>
    <w:basedOn w:val="DefaultParagraphFont"/>
    <w:link w:val="Heading4"/>
    <w:uiPriority w:val="9"/>
    <w:semiHidden/>
    <w:rsid w:val="00C45285"/>
    <w:rPr>
      <w:rFonts w:asciiTheme="majorHAnsi" w:eastAsiaTheme="majorEastAsia" w:hAnsiTheme="majorHAnsi" w:cstheme="majorBidi"/>
      <w:i/>
      <w:iCs/>
      <w:color w:val="45943A" w:themeColor="accent1" w:themeShade="BF"/>
      <w:sz w:val="24"/>
    </w:rPr>
  </w:style>
  <w:style w:type="paragraph" w:customStyle="1" w:styleId="CBSHeading">
    <w:name w:val="CBS Heading"/>
    <w:basedOn w:val="Normal"/>
    <w:link w:val="CBSHeadingChar"/>
    <w:autoRedefine/>
    <w:qFormat/>
    <w:rsid w:val="00D963E4"/>
    <w:rPr>
      <w:sz w:val="28"/>
      <w:szCs w:val="24"/>
    </w:rPr>
  </w:style>
  <w:style w:type="character" w:customStyle="1" w:styleId="CBSHeadingChar">
    <w:name w:val="CBS Heading Char"/>
    <w:basedOn w:val="DefaultParagraphFont"/>
    <w:link w:val="CBSHeading"/>
    <w:rsid w:val="00D963E4"/>
    <w:rPr>
      <w:rFonts w:ascii="Franklin Gothic Medium" w:hAnsi="Franklin Gothic Medium"/>
      <w:color w:val="4B4B4B"/>
      <w:sz w:val="28"/>
      <w:szCs w:val="24"/>
    </w:rPr>
  </w:style>
  <w:style w:type="paragraph" w:styleId="NoSpacing">
    <w:name w:val="No Spacing"/>
    <w:aliases w:val="CBS Body,CBS,Body Copy"/>
    <w:link w:val="NoSpacingChar"/>
    <w:uiPriority w:val="1"/>
    <w:rsid w:val="004355A2"/>
    <w:pPr>
      <w:spacing w:after="240" w:line="240" w:lineRule="auto"/>
    </w:pPr>
    <w:rPr>
      <w:rFonts w:ascii="Century Gothic" w:hAnsi="Century Gothic"/>
      <w:bCs/>
      <w:color w:val="4B4B4B"/>
      <w:szCs w:val="24"/>
    </w:rPr>
  </w:style>
  <w:style w:type="character" w:customStyle="1" w:styleId="NoSpacingChar">
    <w:name w:val="No Spacing Char"/>
    <w:aliases w:val="CBS Body Char,CBS Char,Body Copy Char"/>
    <w:basedOn w:val="DefaultParagraphFont"/>
    <w:link w:val="NoSpacing"/>
    <w:uiPriority w:val="1"/>
    <w:rsid w:val="004355A2"/>
    <w:rPr>
      <w:rFonts w:ascii="Century Gothic" w:hAnsi="Century Gothic"/>
      <w:bCs/>
      <w:color w:val="4B4B4B"/>
      <w:szCs w:val="24"/>
    </w:rPr>
  </w:style>
  <w:style w:type="paragraph" w:styleId="Header">
    <w:name w:val="header"/>
    <w:basedOn w:val="Normal"/>
    <w:link w:val="HeaderChar"/>
    <w:uiPriority w:val="99"/>
    <w:unhideWhenUsed/>
    <w:rsid w:val="00B1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18"/>
    <w:rPr>
      <w:rFonts w:ascii="Franklin Gothic Medium" w:hAnsi="Franklin Gothic Medium"/>
      <w:color w:val="4B4B4B"/>
      <w:sz w:val="24"/>
    </w:rPr>
  </w:style>
  <w:style w:type="paragraph" w:styleId="Footer">
    <w:name w:val="footer"/>
    <w:basedOn w:val="Normal"/>
    <w:link w:val="FooterChar"/>
    <w:uiPriority w:val="99"/>
    <w:unhideWhenUsed/>
    <w:rsid w:val="00B1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18"/>
    <w:rPr>
      <w:rFonts w:ascii="Franklin Gothic Medium" w:hAnsi="Franklin Gothic Medium"/>
      <w:color w:val="4B4B4B"/>
      <w:sz w:val="24"/>
    </w:rPr>
  </w:style>
  <w:style w:type="paragraph" w:styleId="BalloonText">
    <w:name w:val="Balloon Text"/>
    <w:basedOn w:val="Normal"/>
    <w:link w:val="BalloonTextChar"/>
    <w:uiPriority w:val="99"/>
    <w:semiHidden/>
    <w:unhideWhenUsed/>
    <w:rsid w:val="0014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F2"/>
    <w:rPr>
      <w:rFonts w:ascii="Segoe UI" w:hAnsi="Segoe UI" w:cs="Segoe UI"/>
      <w:color w:val="4B4B4B"/>
      <w:sz w:val="18"/>
      <w:szCs w:val="18"/>
    </w:rPr>
  </w:style>
  <w:style w:type="paragraph" w:styleId="NormalWeb">
    <w:name w:val="Normal (Web)"/>
    <w:basedOn w:val="Normal"/>
    <w:uiPriority w:val="99"/>
    <w:unhideWhenUsed/>
    <w:rsid w:val="00125C05"/>
    <w:pPr>
      <w:spacing w:before="100" w:beforeAutospacing="1" w:after="100" w:afterAutospacing="1" w:line="240" w:lineRule="auto"/>
    </w:pPr>
    <w:rPr>
      <w:rFonts w:ascii="Times New Roman" w:eastAsiaTheme="minorEastAsia" w:hAnsi="Times New Roman" w:cs="Times New Roman"/>
      <w:color w:val="auto"/>
      <w:szCs w:val="24"/>
    </w:rPr>
  </w:style>
  <w:style w:type="paragraph" w:styleId="ListParagraph">
    <w:name w:val="List Paragraph"/>
    <w:basedOn w:val="Normal"/>
    <w:link w:val="ListParagraphChar"/>
    <w:uiPriority w:val="34"/>
    <w:qFormat/>
    <w:rsid w:val="0041242B"/>
    <w:pPr>
      <w:contextualSpacing/>
    </w:pPr>
  </w:style>
  <w:style w:type="paragraph" w:styleId="IntenseQuote">
    <w:name w:val="Intense Quote"/>
    <w:basedOn w:val="Normal"/>
    <w:next w:val="Normal"/>
    <w:link w:val="IntenseQuoteChar"/>
    <w:uiPriority w:val="30"/>
    <w:qFormat/>
    <w:rsid w:val="00BD5CF3"/>
    <w:pPr>
      <w:pBdr>
        <w:top w:val="single" w:sz="4" w:space="10" w:color="63BD57" w:themeColor="accent1"/>
        <w:bottom w:val="single" w:sz="4" w:space="10" w:color="63BD57" w:themeColor="accent1"/>
      </w:pBdr>
      <w:spacing w:after="360"/>
      <w:ind w:left="864" w:right="864"/>
      <w:jc w:val="center"/>
    </w:pPr>
    <w:rPr>
      <w:i/>
      <w:iCs/>
      <w:color w:val="63BD57" w:themeColor="accent1"/>
    </w:rPr>
  </w:style>
  <w:style w:type="character" w:customStyle="1" w:styleId="IntenseQuoteChar">
    <w:name w:val="Intense Quote Char"/>
    <w:basedOn w:val="DefaultParagraphFont"/>
    <w:link w:val="IntenseQuote"/>
    <w:uiPriority w:val="30"/>
    <w:rsid w:val="00BD5CF3"/>
    <w:rPr>
      <w:rFonts w:ascii="Franklin Gothic Medium" w:hAnsi="Franklin Gothic Medium"/>
      <w:i/>
      <w:iCs/>
      <w:color w:val="63BD57" w:themeColor="accent1"/>
      <w:sz w:val="24"/>
    </w:rPr>
  </w:style>
  <w:style w:type="character" w:styleId="CommentReference">
    <w:name w:val="annotation reference"/>
    <w:basedOn w:val="DefaultParagraphFont"/>
    <w:uiPriority w:val="99"/>
    <w:semiHidden/>
    <w:unhideWhenUsed/>
    <w:rsid w:val="00BD5CF3"/>
    <w:rPr>
      <w:sz w:val="16"/>
      <w:szCs w:val="16"/>
    </w:rPr>
  </w:style>
  <w:style w:type="paragraph" w:styleId="CommentText">
    <w:name w:val="annotation text"/>
    <w:basedOn w:val="Normal"/>
    <w:link w:val="CommentTextChar"/>
    <w:uiPriority w:val="99"/>
    <w:unhideWhenUsed/>
    <w:rsid w:val="00BD5CF3"/>
    <w:pPr>
      <w:spacing w:after="160" w:line="240" w:lineRule="auto"/>
    </w:pPr>
    <w:rPr>
      <w:color w:val="auto"/>
      <w:sz w:val="20"/>
      <w:szCs w:val="20"/>
    </w:rPr>
  </w:style>
  <w:style w:type="character" w:customStyle="1" w:styleId="CommentTextChar">
    <w:name w:val="Comment Text Char"/>
    <w:basedOn w:val="DefaultParagraphFont"/>
    <w:link w:val="CommentText"/>
    <w:uiPriority w:val="99"/>
    <w:rsid w:val="00BD5CF3"/>
    <w:rPr>
      <w:sz w:val="20"/>
      <w:szCs w:val="20"/>
    </w:rPr>
  </w:style>
  <w:style w:type="paragraph" w:customStyle="1" w:styleId="RequirementStatement">
    <w:name w:val="Requirement Statement"/>
    <w:basedOn w:val="NoSpacing"/>
    <w:link w:val="RequirementStatementChar"/>
    <w:qFormat/>
    <w:rsid w:val="00855091"/>
    <w:pPr>
      <w:spacing w:line="276" w:lineRule="auto"/>
      <w:ind w:left="432"/>
    </w:pPr>
    <w:rPr>
      <w:i/>
      <w:color w:val="1E396B"/>
    </w:rPr>
  </w:style>
  <w:style w:type="character" w:customStyle="1" w:styleId="RequirementStatementChar">
    <w:name w:val="Requirement Statement Char"/>
    <w:basedOn w:val="NoSpacingChar"/>
    <w:link w:val="RequirementStatement"/>
    <w:rsid w:val="00855091"/>
    <w:rPr>
      <w:rFonts w:ascii="Century Gothic" w:hAnsi="Century Gothic"/>
      <w:bCs/>
      <w:i/>
      <w:color w:val="1E396B"/>
      <w:szCs w:val="24"/>
    </w:rPr>
  </w:style>
  <w:style w:type="paragraph" w:styleId="TOCHeading">
    <w:name w:val="TOC Heading"/>
    <w:basedOn w:val="Heading1"/>
    <w:next w:val="Normal"/>
    <w:uiPriority w:val="39"/>
    <w:unhideWhenUsed/>
    <w:qFormat/>
    <w:rsid w:val="00A96A96"/>
    <w:pPr>
      <w:spacing w:line="259" w:lineRule="auto"/>
      <w:outlineLvl w:val="9"/>
    </w:pPr>
    <w:rPr>
      <w:rFonts w:asciiTheme="majorHAnsi" w:hAnsiTheme="majorHAnsi"/>
      <w:color w:val="45943A" w:themeColor="accent1" w:themeShade="BF"/>
    </w:rPr>
  </w:style>
  <w:style w:type="paragraph" w:styleId="TOC2">
    <w:name w:val="toc 2"/>
    <w:basedOn w:val="Normal"/>
    <w:next w:val="Normal"/>
    <w:uiPriority w:val="39"/>
    <w:unhideWhenUsed/>
    <w:rsid w:val="002907F1"/>
    <w:pPr>
      <w:spacing w:before="0" w:after="120"/>
    </w:pPr>
    <w:rPr>
      <w:color w:val="1259A7"/>
    </w:rPr>
  </w:style>
  <w:style w:type="paragraph" w:styleId="TOC1">
    <w:name w:val="toc 1"/>
    <w:basedOn w:val="Heading1CBSGreen"/>
    <w:next w:val="Normal"/>
    <w:uiPriority w:val="39"/>
    <w:unhideWhenUsed/>
    <w:rsid w:val="00540693"/>
    <w:pPr>
      <w:pageBreakBefore w:val="0"/>
      <w:spacing w:before="240" w:after="240"/>
    </w:pPr>
    <w:rPr>
      <w:sz w:val="28"/>
    </w:rPr>
  </w:style>
  <w:style w:type="character" w:styleId="Hyperlink">
    <w:name w:val="Hyperlink"/>
    <w:basedOn w:val="DefaultParagraphFont"/>
    <w:uiPriority w:val="99"/>
    <w:unhideWhenUsed/>
    <w:rsid w:val="00A96A96"/>
    <w:rPr>
      <w:color w:val="99CA3C" w:themeColor="hyperlink"/>
      <w:u w:val="single"/>
    </w:rPr>
  </w:style>
  <w:style w:type="paragraph" w:styleId="TOC3">
    <w:name w:val="toc 3"/>
    <w:basedOn w:val="Normal"/>
    <w:next w:val="Normal"/>
    <w:autoRedefine/>
    <w:uiPriority w:val="39"/>
    <w:unhideWhenUsed/>
    <w:rsid w:val="002907F1"/>
    <w:pPr>
      <w:spacing w:before="0" w:after="0"/>
      <w:ind w:left="864"/>
    </w:pPr>
    <w:rPr>
      <w:rFonts w:asciiTheme="majorHAnsi" w:hAnsiTheme="majorHAnsi"/>
    </w:rPr>
  </w:style>
  <w:style w:type="paragraph" w:styleId="CommentSubject">
    <w:name w:val="annotation subject"/>
    <w:basedOn w:val="CommentText"/>
    <w:next w:val="CommentText"/>
    <w:link w:val="CommentSubjectChar"/>
    <w:uiPriority w:val="99"/>
    <w:semiHidden/>
    <w:unhideWhenUsed/>
    <w:rsid w:val="0078232B"/>
    <w:pPr>
      <w:spacing w:after="200"/>
    </w:pPr>
    <w:rPr>
      <w:rFonts w:ascii="Franklin Gothic Medium" w:hAnsi="Franklin Gothic Medium"/>
      <w:b/>
      <w:bCs/>
      <w:color w:val="4B4B4B"/>
    </w:rPr>
  </w:style>
  <w:style w:type="character" w:customStyle="1" w:styleId="CommentSubjectChar">
    <w:name w:val="Comment Subject Char"/>
    <w:basedOn w:val="CommentTextChar"/>
    <w:link w:val="CommentSubject"/>
    <w:uiPriority w:val="99"/>
    <w:semiHidden/>
    <w:rsid w:val="0078232B"/>
    <w:rPr>
      <w:rFonts w:ascii="Franklin Gothic Medium" w:hAnsi="Franklin Gothic Medium"/>
      <w:b/>
      <w:bCs/>
      <w:color w:val="4B4B4B"/>
      <w:sz w:val="20"/>
      <w:szCs w:val="20"/>
    </w:rPr>
  </w:style>
  <w:style w:type="paragraph" w:customStyle="1" w:styleId="Heading1CBSGreen">
    <w:name w:val="Heading 1 CBS Green"/>
    <w:qFormat/>
    <w:rsid w:val="00FE2442"/>
    <w:pPr>
      <w:pageBreakBefore/>
      <w:spacing w:after="0" w:line="240" w:lineRule="auto"/>
      <w:contextualSpacing/>
    </w:pPr>
    <w:rPr>
      <w:rFonts w:asciiTheme="majorHAnsi" w:eastAsiaTheme="majorEastAsia" w:hAnsiTheme="majorHAnsi" w:cstheme="majorBidi"/>
      <w:caps/>
      <w:color w:val="63BD57"/>
      <w:sz w:val="40"/>
      <w:szCs w:val="40"/>
    </w:rPr>
  </w:style>
  <w:style w:type="paragraph" w:customStyle="1" w:styleId="CBSBoldBlue">
    <w:name w:val="CBS Bold Blue"/>
    <w:basedOn w:val="NoSpacing"/>
    <w:link w:val="CBSBoldBlueChar"/>
    <w:qFormat/>
    <w:rsid w:val="004355A2"/>
    <w:rPr>
      <w:b/>
      <w:color w:val="1259A7"/>
    </w:rPr>
  </w:style>
  <w:style w:type="paragraph" w:customStyle="1" w:styleId="CBSRequirementBullett">
    <w:name w:val="CBS Requirement Bullett"/>
    <w:basedOn w:val="RequirementStatement"/>
    <w:link w:val="CBSRequirementBullettChar"/>
    <w:qFormat/>
    <w:rsid w:val="00A531E0"/>
    <w:pPr>
      <w:numPr>
        <w:numId w:val="47"/>
      </w:numPr>
      <w:spacing w:after="120"/>
      <w:ind w:left="936"/>
      <w:contextualSpacing/>
    </w:pPr>
  </w:style>
  <w:style w:type="paragraph" w:styleId="TOC6">
    <w:name w:val="toc 6"/>
    <w:basedOn w:val="Normal"/>
    <w:next w:val="Normal"/>
    <w:autoRedefine/>
    <w:uiPriority w:val="39"/>
    <w:unhideWhenUsed/>
    <w:rsid w:val="00DE4F9B"/>
    <w:pPr>
      <w:spacing w:after="100" w:line="259" w:lineRule="auto"/>
      <w:ind w:left="1100"/>
    </w:pPr>
    <w:rPr>
      <w:rFonts w:eastAsiaTheme="minorEastAsia"/>
      <w:color w:val="auto"/>
    </w:rPr>
  </w:style>
  <w:style w:type="paragraph" w:styleId="TOC7">
    <w:name w:val="toc 7"/>
    <w:basedOn w:val="Normal"/>
    <w:next w:val="Normal"/>
    <w:autoRedefine/>
    <w:uiPriority w:val="39"/>
    <w:unhideWhenUsed/>
    <w:rsid w:val="00A154FF"/>
    <w:pPr>
      <w:spacing w:after="100" w:line="259" w:lineRule="auto"/>
      <w:ind w:left="1320"/>
    </w:pPr>
    <w:rPr>
      <w:rFonts w:eastAsiaTheme="minorEastAsia"/>
      <w:color w:val="auto"/>
    </w:rPr>
  </w:style>
  <w:style w:type="paragraph" w:styleId="TOC9">
    <w:name w:val="toc 9"/>
    <w:basedOn w:val="Normal"/>
    <w:next w:val="Normal"/>
    <w:autoRedefine/>
    <w:uiPriority w:val="39"/>
    <w:unhideWhenUsed/>
    <w:rsid w:val="00A154FF"/>
    <w:pPr>
      <w:spacing w:after="100" w:line="259" w:lineRule="auto"/>
      <w:ind w:left="1760"/>
    </w:pPr>
    <w:rPr>
      <w:rFonts w:eastAsiaTheme="minorEastAsia"/>
      <w:color w:val="auto"/>
    </w:rPr>
  </w:style>
  <w:style w:type="paragraph" w:styleId="TOC8">
    <w:name w:val="toc 8"/>
    <w:basedOn w:val="Normal"/>
    <w:next w:val="Normal"/>
    <w:autoRedefine/>
    <w:uiPriority w:val="39"/>
    <w:unhideWhenUsed/>
    <w:rsid w:val="00A154FF"/>
    <w:pPr>
      <w:spacing w:after="100" w:line="259" w:lineRule="auto"/>
      <w:ind w:left="1540"/>
    </w:pPr>
    <w:rPr>
      <w:rFonts w:eastAsiaTheme="minorEastAsia"/>
      <w:color w:val="auto"/>
    </w:rPr>
  </w:style>
  <w:style w:type="character" w:customStyle="1" w:styleId="CBSRequirementBullettChar">
    <w:name w:val="CBS Requirement Bullett Char"/>
    <w:basedOn w:val="RequirementStatementChar"/>
    <w:link w:val="CBSRequirementBullett"/>
    <w:rsid w:val="00A531E0"/>
    <w:rPr>
      <w:rFonts w:ascii="Century Gothic" w:hAnsi="Century Gothic"/>
      <w:bCs/>
      <w:i/>
      <w:color w:val="1E396B"/>
      <w:szCs w:val="24"/>
    </w:rPr>
  </w:style>
  <w:style w:type="character" w:customStyle="1" w:styleId="CBSBoldBlueChar">
    <w:name w:val="CBS Bold Blue Char"/>
    <w:basedOn w:val="NoSpacingChar"/>
    <w:link w:val="CBSBoldBlue"/>
    <w:rsid w:val="004355A2"/>
    <w:rPr>
      <w:rFonts w:ascii="Century Gothic" w:hAnsi="Century Gothic"/>
      <w:b/>
      <w:bCs/>
      <w:color w:val="1259A7"/>
      <w:szCs w:val="24"/>
    </w:rPr>
  </w:style>
  <w:style w:type="paragraph" w:customStyle="1" w:styleId="CBSApproachBullet">
    <w:name w:val="CBS Approach Bullet"/>
    <w:basedOn w:val="ListParagraph"/>
    <w:link w:val="CBSApproachBulletChar"/>
    <w:qFormat/>
    <w:rsid w:val="00540693"/>
    <w:pPr>
      <w:numPr>
        <w:numId w:val="52"/>
      </w:numPr>
      <w:ind w:left="990"/>
    </w:pPr>
  </w:style>
  <w:style w:type="paragraph" w:styleId="Revision">
    <w:name w:val="Revision"/>
    <w:hidden/>
    <w:uiPriority w:val="99"/>
    <w:semiHidden/>
    <w:rsid w:val="001A7C70"/>
    <w:pPr>
      <w:spacing w:after="0" w:line="240" w:lineRule="auto"/>
    </w:pPr>
    <w:rPr>
      <w:color w:val="4B4B4B"/>
    </w:rPr>
  </w:style>
  <w:style w:type="character" w:customStyle="1" w:styleId="ListParagraphChar">
    <w:name w:val="List Paragraph Char"/>
    <w:basedOn w:val="DefaultParagraphFont"/>
    <w:link w:val="ListParagraph"/>
    <w:uiPriority w:val="34"/>
    <w:rsid w:val="00136FF8"/>
    <w:rPr>
      <w:color w:val="4B4B4B"/>
    </w:rPr>
  </w:style>
  <w:style w:type="character" w:customStyle="1" w:styleId="CBSApproachBulletChar">
    <w:name w:val="CBS Approach Bullet Char"/>
    <w:basedOn w:val="ListParagraphChar"/>
    <w:link w:val="CBSApproachBullet"/>
    <w:rsid w:val="00540693"/>
    <w:rPr>
      <w:color w:val="4B4B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936">
      <w:bodyDiv w:val="1"/>
      <w:marLeft w:val="0"/>
      <w:marRight w:val="0"/>
      <w:marTop w:val="0"/>
      <w:marBottom w:val="0"/>
      <w:divBdr>
        <w:top w:val="none" w:sz="0" w:space="0" w:color="auto"/>
        <w:left w:val="none" w:sz="0" w:space="0" w:color="auto"/>
        <w:bottom w:val="none" w:sz="0" w:space="0" w:color="auto"/>
        <w:right w:val="none" w:sz="0" w:space="0" w:color="auto"/>
      </w:divBdr>
    </w:div>
    <w:div w:id="329675226">
      <w:bodyDiv w:val="1"/>
      <w:marLeft w:val="0"/>
      <w:marRight w:val="0"/>
      <w:marTop w:val="0"/>
      <w:marBottom w:val="0"/>
      <w:divBdr>
        <w:top w:val="none" w:sz="0" w:space="0" w:color="auto"/>
        <w:left w:val="none" w:sz="0" w:space="0" w:color="auto"/>
        <w:bottom w:val="none" w:sz="0" w:space="0" w:color="auto"/>
        <w:right w:val="none" w:sz="0" w:space="0" w:color="auto"/>
      </w:divBdr>
    </w:div>
    <w:div w:id="360665149">
      <w:bodyDiv w:val="1"/>
      <w:marLeft w:val="0"/>
      <w:marRight w:val="0"/>
      <w:marTop w:val="0"/>
      <w:marBottom w:val="0"/>
      <w:divBdr>
        <w:top w:val="none" w:sz="0" w:space="0" w:color="auto"/>
        <w:left w:val="none" w:sz="0" w:space="0" w:color="auto"/>
        <w:bottom w:val="none" w:sz="0" w:space="0" w:color="auto"/>
        <w:right w:val="none" w:sz="0" w:space="0" w:color="auto"/>
      </w:divBdr>
    </w:div>
    <w:div w:id="484474089">
      <w:bodyDiv w:val="1"/>
      <w:marLeft w:val="0"/>
      <w:marRight w:val="0"/>
      <w:marTop w:val="0"/>
      <w:marBottom w:val="0"/>
      <w:divBdr>
        <w:top w:val="none" w:sz="0" w:space="0" w:color="auto"/>
        <w:left w:val="none" w:sz="0" w:space="0" w:color="auto"/>
        <w:bottom w:val="none" w:sz="0" w:space="0" w:color="auto"/>
        <w:right w:val="none" w:sz="0" w:space="0" w:color="auto"/>
      </w:divBdr>
    </w:div>
    <w:div w:id="524247583">
      <w:bodyDiv w:val="1"/>
      <w:marLeft w:val="0"/>
      <w:marRight w:val="0"/>
      <w:marTop w:val="0"/>
      <w:marBottom w:val="0"/>
      <w:divBdr>
        <w:top w:val="none" w:sz="0" w:space="0" w:color="auto"/>
        <w:left w:val="none" w:sz="0" w:space="0" w:color="auto"/>
        <w:bottom w:val="none" w:sz="0" w:space="0" w:color="auto"/>
        <w:right w:val="none" w:sz="0" w:space="0" w:color="auto"/>
      </w:divBdr>
    </w:div>
    <w:div w:id="568153945">
      <w:bodyDiv w:val="1"/>
      <w:marLeft w:val="0"/>
      <w:marRight w:val="0"/>
      <w:marTop w:val="0"/>
      <w:marBottom w:val="0"/>
      <w:divBdr>
        <w:top w:val="none" w:sz="0" w:space="0" w:color="auto"/>
        <w:left w:val="none" w:sz="0" w:space="0" w:color="auto"/>
        <w:bottom w:val="none" w:sz="0" w:space="0" w:color="auto"/>
        <w:right w:val="none" w:sz="0" w:space="0" w:color="auto"/>
      </w:divBdr>
    </w:div>
    <w:div w:id="580598227">
      <w:bodyDiv w:val="1"/>
      <w:marLeft w:val="0"/>
      <w:marRight w:val="0"/>
      <w:marTop w:val="0"/>
      <w:marBottom w:val="0"/>
      <w:divBdr>
        <w:top w:val="none" w:sz="0" w:space="0" w:color="auto"/>
        <w:left w:val="none" w:sz="0" w:space="0" w:color="auto"/>
        <w:bottom w:val="none" w:sz="0" w:space="0" w:color="auto"/>
        <w:right w:val="none" w:sz="0" w:space="0" w:color="auto"/>
      </w:divBdr>
    </w:div>
    <w:div w:id="626349630">
      <w:bodyDiv w:val="1"/>
      <w:marLeft w:val="0"/>
      <w:marRight w:val="0"/>
      <w:marTop w:val="0"/>
      <w:marBottom w:val="0"/>
      <w:divBdr>
        <w:top w:val="none" w:sz="0" w:space="0" w:color="auto"/>
        <w:left w:val="none" w:sz="0" w:space="0" w:color="auto"/>
        <w:bottom w:val="none" w:sz="0" w:space="0" w:color="auto"/>
        <w:right w:val="none" w:sz="0" w:space="0" w:color="auto"/>
      </w:divBdr>
    </w:div>
    <w:div w:id="634871483">
      <w:bodyDiv w:val="1"/>
      <w:marLeft w:val="0"/>
      <w:marRight w:val="0"/>
      <w:marTop w:val="0"/>
      <w:marBottom w:val="0"/>
      <w:divBdr>
        <w:top w:val="none" w:sz="0" w:space="0" w:color="auto"/>
        <w:left w:val="none" w:sz="0" w:space="0" w:color="auto"/>
        <w:bottom w:val="none" w:sz="0" w:space="0" w:color="auto"/>
        <w:right w:val="none" w:sz="0" w:space="0" w:color="auto"/>
      </w:divBdr>
    </w:div>
    <w:div w:id="672680281">
      <w:bodyDiv w:val="1"/>
      <w:marLeft w:val="0"/>
      <w:marRight w:val="0"/>
      <w:marTop w:val="0"/>
      <w:marBottom w:val="0"/>
      <w:divBdr>
        <w:top w:val="none" w:sz="0" w:space="0" w:color="auto"/>
        <w:left w:val="none" w:sz="0" w:space="0" w:color="auto"/>
        <w:bottom w:val="none" w:sz="0" w:space="0" w:color="auto"/>
        <w:right w:val="none" w:sz="0" w:space="0" w:color="auto"/>
      </w:divBdr>
    </w:div>
    <w:div w:id="687945624">
      <w:bodyDiv w:val="1"/>
      <w:marLeft w:val="0"/>
      <w:marRight w:val="0"/>
      <w:marTop w:val="0"/>
      <w:marBottom w:val="0"/>
      <w:divBdr>
        <w:top w:val="none" w:sz="0" w:space="0" w:color="auto"/>
        <w:left w:val="none" w:sz="0" w:space="0" w:color="auto"/>
        <w:bottom w:val="none" w:sz="0" w:space="0" w:color="auto"/>
        <w:right w:val="none" w:sz="0" w:space="0" w:color="auto"/>
      </w:divBdr>
    </w:div>
    <w:div w:id="905917156">
      <w:bodyDiv w:val="1"/>
      <w:marLeft w:val="0"/>
      <w:marRight w:val="0"/>
      <w:marTop w:val="0"/>
      <w:marBottom w:val="0"/>
      <w:divBdr>
        <w:top w:val="none" w:sz="0" w:space="0" w:color="auto"/>
        <w:left w:val="none" w:sz="0" w:space="0" w:color="auto"/>
        <w:bottom w:val="none" w:sz="0" w:space="0" w:color="auto"/>
        <w:right w:val="none" w:sz="0" w:space="0" w:color="auto"/>
      </w:divBdr>
    </w:div>
    <w:div w:id="1109736059">
      <w:bodyDiv w:val="1"/>
      <w:marLeft w:val="0"/>
      <w:marRight w:val="0"/>
      <w:marTop w:val="0"/>
      <w:marBottom w:val="0"/>
      <w:divBdr>
        <w:top w:val="none" w:sz="0" w:space="0" w:color="auto"/>
        <w:left w:val="none" w:sz="0" w:space="0" w:color="auto"/>
        <w:bottom w:val="none" w:sz="0" w:space="0" w:color="auto"/>
        <w:right w:val="none" w:sz="0" w:space="0" w:color="auto"/>
      </w:divBdr>
    </w:div>
    <w:div w:id="1681538697">
      <w:bodyDiv w:val="1"/>
      <w:marLeft w:val="0"/>
      <w:marRight w:val="0"/>
      <w:marTop w:val="0"/>
      <w:marBottom w:val="0"/>
      <w:divBdr>
        <w:top w:val="none" w:sz="0" w:space="0" w:color="auto"/>
        <w:left w:val="none" w:sz="0" w:space="0" w:color="auto"/>
        <w:bottom w:val="none" w:sz="0" w:space="0" w:color="auto"/>
        <w:right w:val="none" w:sz="0" w:space="0" w:color="auto"/>
      </w:divBdr>
    </w:div>
    <w:div w:id="1811167991">
      <w:bodyDiv w:val="1"/>
      <w:marLeft w:val="0"/>
      <w:marRight w:val="0"/>
      <w:marTop w:val="0"/>
      <w:marBottom w:val="0"/>
      <w:divBdr>
        <w:top w:val="none" w:sz="0" w:space="0" w:color="auto"/>
        <w:left w:val="none" w:sz="0" w:space="0" w:color="auto"/>
        <w:bottom w:val="none" w:sz="0" w:space="0" w:color="auto"/>
        <w:right w:val="none" w:sz="0" w:space="0" w:color="auto"/>
      </w:divBdr>
    </w:div>
    <w:div w:id="1872716710">
      <w:bodyDiv w:val="1"/>
      <w:marLeft w:val="0"/>
      <w:marRight w:val="0"/>
      <w:marTop w:val="0"/>
      <w:marBottom w:val="0"/>
      <w:divBdr>
        <w:top w:val="none" w:sz="0" w:space="0" w:color="auto"/>
        <w:left w:val="none" w:sz="0" w:space="0" w:color="auto"/>
        <w:bottom w:val="none" w:sz="0" w:space="0" w:color="auto"/>
        <w:right w:val="none" w:sz="0" w:space="0" w:color="auto"/>
      </w:divBdr>
    </w:div>
    <w:div w:id="1920557009">
      <w:bodyDiv w:val="1"/>
      <w:marLeft w:val="0"/>
      <w:marRight w:val="0"/>
      <w:marTop w:val="0"/>
      <w:marBottom w:val="0"/>
      <w:divBdr>
        <w:top w:val="none" w:sz="0" w:space="0" w:color="auto"/>
        <w:left w:val="none" w:sz="0" w:space="0" w:color="auto"/>
        <w:bottom w:val="none" w:sz="0" w:space="0" w:color="auto"/>
        <w:right w:val="none" w:sz="0" w:space="0" w:color="auto"/>
      </w:divBdr>
    </w:div>
    <w:div w:id="2088065802">
      <w:bodyDiv w:val="1"/>
      <w:marLeft w:val="0"/>
      <w:marRight w:val="0"/>
      <w:marTop w:val="0"/>
      <w:marBottom w:val="0"/>
      <w:divBdr>
        <w:top w:val="none" w:sz="0" w:space="0" w:color="auto"/>
        <w:left w:val="none" w:sz="0" w:space="0" w:color="auto"/>
        <w:bottom w:val="none" w:sz="0" w:space="0" w:color="auto"/>
        <w:right w:val="none" w:sz="0" w:space="0" w:color="auto"/>
      </w:divBdr>
    </w:div>
    <w:div w:id="2128812190">
      <w:bodyDiv w:val="1"/>
      <w:marLeft w:val="0"/>
      <w:marRight w:val="0"/>
      <w:marTop w:val="0"/>
      <w:marBottom w:val="0"/>
      <w:divBdr>
        <w:top w:val="none" w:sz="0" w:space="0" w:color="auto"/>
        <w:left w:val="none" w:sz="0" w:space="0" w:color="auto"/>
        <w:bottom w:val="none" w:sz="0" w:space="0" w:color="auto"/>
        <w:right w:val="none" w:sz="0" w:space="0" w:color="auto"/>
      </w:divBdr>
    </w:div>
    <w:div w:id="2146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1.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theme/theme1.xml><?xml version="1.0" encoding="utf-8"?>
<a:theme xmlns:a="http://schemas.openxmlformats.org/drawingml/2006/main" name="Facet">
  <a:themeElements>
    <a:clrScheme name="CBS Colors">
      <a:dk1>
        <a:srgbClr val="3A3A3A"/>
      </a:dk1>
      <a:lt1>
        <a:srgbClr val="1259A7"/>
      </a:lt1>
      <a:dk2>
        <a:srgbClr val="1E396B"/>
      </a:dk2>
      <a:lt2>
        <a:srgbClr val="EBEBEB"/>
      </a:lt2>
      <a:accent1>
        <a:srgbClr val="63BD57"/>
      </a:accent1>
      <a:accent2>
        <a:srgbClr val="F58220"/>
      </a:accent2>
      <a:accent3>
        <a:srgbClr val="1E396B"/>
      </a:accent3>
      <a:accent4>
        <a:srgbClr val="E76618"/>
      </a:accent4>
      <a:accent5>
        <a:srgbClr val="C42F1A"/>
      </a:accent5>
      <a:accent6>
        <a:srgbClr val="918655"/>
      </a:accent6>
      <a:hlink>
        <a:srgbClr val="99CA3C"/>
      </a:hlink>
      <a:folHlink>
        <a:srgbClr val="B9D181"/>
      </a:folHlink>
    </a:clrScheme>
    <a:fontScheme name="CBS Fonts">
      <a:majorFont>
        <a:latin typeface="Franklin Gothic Medium"/>
        <a:ea typeface=""/>
        <a:cs typeface=""/>
      </a:majorFont>
      <a:minorFont>
        <a:latin typeface="Century Gothic"/>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E796-58C8-4FBD-873D-F25FE41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7374</Words>
  <Characters>42034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teresacbs</dc:creator>
  <cp:keywords/>
  <dc:description/>
  <cp:lastModifiedBy>Local</cp:lastModifiedBy>
  <cp:revision>2</cp:revision>
  <cp:lastPrinted>2015-12-14T15:41:00Z</cp:lastPrinted>
  <dcterms:created xsi:type="dcterms:W3CDTF">2017-07-19T16:11:00Z</dcterms:created>
  <dcterms:modified xsi:type="dcterms:W3CDTF">2017-07-19T16:11:00Z</dcterms:modified>
</cp:coreProperties>
</file>